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D2E22" w14:textId="77777777" w:rsidR="002C17B2" w:rsidRDefault="009F13B4">
      <w:pPr>
        <w:spacing w:after="287" w:line="270" w:lineRule="auto"/>
        <w:ind w:left="141" w:right="624" w:hanging="10"/>
      </w:pPr>
      <w:r>
        <w:rPr>
          <w:rFonts w:ascii="Times New Roman" w:eastAsia="Times New Roman" w:hAnsi="Times New Roman" w:cs="Times New Roman"/>
          <w:sz w:val="27"/>
        </w:rPr>
        <w:t>Poniżej zamieszcza się wskaźniki dotyczące wykonywanych prac w nadleśnictwie i ich zmiany w poszczególnych rewizjach Planu Urządzenia Lasu oraz w poszczególnych latach: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770F710A" w14:textId="77777777" w:rsidR="002C17B2" w:rsidRDefault="009F13B4">
      <w:pPr>
        <w:spacing w:after="59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>Tabela 1. Zmiany powierzchni nadle</w:t>
      </w:r>
      <w:r>
        <w:rPr>
          <w:rFonts w:ascii="Times New Roman" w:eastAsia="Times New Roman" w:hAnsi="Times New Roman" w:cs="Times New Roman"/>
          <w:sz w:val="27"/>
        </w:rPr>
        <w:t>ś</w:t>
      </w:r>
      <w:r>
        <w:rPr>
          <w:rFonts w:ascii="Times New Roman" w:eastAsia="Times New Roman" w:hAnsi="Times New Roman" w:cs="Times New Roman"/>
          <w:b/>
          <w:sz w:val="27"/>
        </w:rPr>
        <w:t>nictwa i wska</w:t>
      </w:r>
      <w:r>
        <w:rPr>
          <w:rFonts w:ascii="Times New Roman" w:eastAsia="Times New Roman" w:hAnsi="Times New Roman" w:cs="Times New Roman"/>
          <w:sz w:val="27"/>
        </w:rPr>
        <w:t>ź</w:t>
      </w:r>
      <w:r>
        <w:rPr>
          <w:rFonts w:ascii="Times New Roman" w:eastAsia="Times New Roman" w:hAnsi="Times New Roman" w:cs="Times New Roman"/>
          <w:b/>
          <w:sz w:val="27"/>
        </w:rPr>
        <w:t xml:space="preserve">ników drzewostanów </w:t>
      </w:r>
      <w:r>
        <w:t xml:space="preserve"> </w:t>
      </w:r>
    </w:p>
    <w:p w14:paraId="267090A9" w14:textId="77777777" w:rsidR="002C17B2" w:rsidRDefault="009F13B4">
      <w:pPr>
        <w:spacing w:after="0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>(aktualizowana z wykonania 10 letnich Planów Urz</w:t>
      </w:r>
      <w:r>
        <w:rPr>
          <w:rFonts w:ascii="Times New Roman" w:eastAsia="Times New Roman" w:hAnsi="Times New Roman" w:cs="Times New Roman"/>
          <w:sz w:val="27"/>
        </w:rPr>
        <w:t>ą</w:t>
      </w:r>
      <w:r>
        <w:rPr>
          <w:rFonts w:ascii="Times New Roman" w:eastAsia="Times New Roman" w:hAnsi="Times New Roman" w:cs="Times New Roman"/>
          <w:b/>
          <w:sz w:val="27"/>
        </w:rPr>
        <w:t>dzenia Lasu)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tbl>
      <w:tblPr>
        <w:tblStyle w:val="TableGrid"/>
        <w:tblW w:w="9177" w:type="dxa"/>
        <w:tblInd w:w="180" w:type="dxa"/>
        <w:tblCellMar>
          <w:top w:w="86" w:type="dxa"/>
          <w:bottom w:w="63" w:type="dxa"/>
        </w:tblCellMar>
        <w:tblLook w:val="04A0" w:firstRow="1" w:lastRow="0" w:firstColumn="1" w:lastColumn="0" w:noHBand="0" w:noVBand="1"/>
      </w:tblPr>
      <w:tblGrid>
        <w:gridCol w:w="631"/>
        <w:gridCol w:w="3509"/>
        <w:gridCol w:w="1414"/>
        <w:gridCol w:w="1709"/>
        <w:gridCol w:w="1914"/>
      </w:tblGrid>
      <w:tr w:rsidR="002C17B2" w14:paraId="57EAB859" w14:textId="77777777">
        <w:trPr>
          <w:trHeight w:val="950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476A58F8" w14:textId="77777777" w:rsidR="002C17B2" w:rsidRDefault="009F13B4">
            <w:pPr>
              <w:ind w:left="6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5E3F710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Rodzaj danych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589F9E7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Poprzedni </w:t>
            </w:r>
            <w:r>
              <w:t xml:space="preserve">  </w:t>
            </w:r>
          </w:p>
          <w:p w14:paraId="3944EBA2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PUL </w:t>
            </w:r>
            <w:r>
              <w:t xml:space="preserve">   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24108217" w14:textId="77777777" w:rsidR="002C17B2" w:rsidRDefault="009F13B4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Poprzedni PUL </w:t>
            </w:r>
            <w:r>
              <w:t xml:space="preserve">  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</w:tcPr>
          <w:p w14:paraId="285B76D6" w14:textId="77777777" w:rsidR="002C17B2" w:rsidRDefault="009F13B4">
            <w:pPr>
              <w:ind w:left="-24" w:firstLine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Obowiązujący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PUL </w:t>
            </w:r>
          </w:p>
        </w:tc>
      </w:tr>
      <w:tr w:rsidR="002C17B2" w14:paraId="43DAF80D" w14:textId="77777777">
        <w:trPr>
          <w:trHeight w:val="430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62AF088B" w14:textId="77777777" w:rsidR="002C17B2" w:rsidRDefault="009F13B4">
            <w:pPr>
              <w:ind w:right="-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FE7B102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67E84E0" w14:textId="77777777" w:rsidR="002C17B2" w:rsidRDefault="009F13B4">
            <w:pPr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1998 - 2008</w:t>
            </w:r>
            <w:r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5EBC559F" w14:textId="77777777" w:rsidR="002C17B2" w:rsidRDefault="009F13B4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2009 - 2018</w:t>
            </w:r>
            <w:r>
              <w:rPr>
                <w:b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</w:tcPr>
          <w:p w14:paraId="7A2DA334" w14:textId="77777777" w:rsidR="002C17B2" w:rsidRDefault="009F13B4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2019 - 2028</w:t>
            </w:r>
            <w:r>
              <w:rPr>
                <w:b/>
              </w:rPr>
              <w:t xml:space="preserve"> </w:t>
            </w:r>
          </w:p>
        </w:tc>
      </w:tr>
      <w:tr w:rsidR="002C17B2" w14:paraId="4FEB6ACC" w14:textId="77777777">
        <w:trPr>
          <w:trHeight w:val="706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426AF5CC" w14:textId="77777777" w:rsidR="002C17B2" w:rsidRDefault="009F13B4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C645C3E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Powierzchnia ogólna nadleśnictwa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ha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13374CA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22682,68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3E14410D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23383,34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2A105722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23749,80</w:t>
            </w:r>
          </w:p>
        </w:tc>
      </w:tr>
      <w:tr w:rsidR="002C17B2" w14:paraId="14CC1B23" w14:textId="77777777">
        <w:trPr>
          <w:trHeight w:val="430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156CFDD6" w14:textId="77777777" w:rsidR="002C17B2" w:rsidRDefault="009F13B4">
            <w:pPr>
              <w:ind w:right="15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  <w:r>
              <w:t xml:space="preserve">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152B989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 tym leśna ha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DA4787D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21661,73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19AF2456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22563,01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</w:tcPr>
          <w:p w14:paraId="6F11B14F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23455,24</w:t>
            </w:r>
          </w:p>
        </w:tc>
      </w:tr>
      <w:tr w:rsidR="002C17B2" w14:paraId="37AC7692" w14:textId="77777777">
        <w:trPr>
          <w:trHeight w:val="703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7539D5DE" w14:textId="77777777" w:rsidR="002C17B2" w:rsidRDefault="009F13B4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6CEA2C7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Powierzchnia lasów </w:t>
            </w:r>
            <w:r>
              <w:t xml:space="preserve">   </w:t>
            </w:r>
          </w:p>
          <w:p w14:paraId="00479353" w14:textId="77777777" w:rsidR="002C17B2" w:rsidRDefault="009F13B4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nadzorowanych innych własności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4EB8143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17252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69CAC453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17379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22DA9C57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18866,22</w:t>
            </w:r>
          </w:p>
        </w:tc>
      </w:tr>
      <w:tr w:rsidR="002C17B2" w14:paraId="12D6C74E" w14:textId="77777777">
        <w:trPr>
          <w:trHeight w:val="706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6E4D8505" w14:textId="77777777" w:rsidR="002C17B2" w:rsidRDefault="009F13B4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EF503AF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Średni zapas masy na 1ha powierzchni leśnej m3/ha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89B1596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205,62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4097DA22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213,7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1C981E80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279,81</w:t>
            </w:r>
          </w:p>
        </w:tc>
      </w:tr>
      <w:tr w:rsidR="002C17B2" w14:paraId="771804DF" w14:textId="77777777">
        <w:trPr>
          <w:trHeight w:val="706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54A8B4A8" w14:textId="77777777" w:rsidR="002C17B2" w:rsidRDefault="009F13B4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7276925" w14:textId="77777777" w:rsidR="002C17B2" w:rsidRDefault="009F13B4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Bieżący przyrost masy drzewnej dla nadleśnictwa m3/ha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DF9A1A8" w14:textId="77777777" w:rsidR="002C17B2" w:rsidRDefault="009F13B4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t xml:space="preserve">   </w:t>
            </w:r>
          </w:p>
          <w:p w14:paraId="1CBB957B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4,29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bottom"/>
          </w:tcPr>
          <w:p w14:paraId="63625571" w14:textId="77777777" w:rsidR="002C17B2" w:rsidRDefault="009F13B4">
            <w:pPr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3,72</w:t>
            </w:r>
          </w:p>
          <w:p w14:paraId="4E74AE03" w14:textId="77777777" w:rsidR="002C17B2" w:rsidRDefault="009F13B4">
            <w:pPr>
              <w:ind w:left="-22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6D447A62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4,40</w:t>
            </w:r>
          </w:p>
        </w:tc>
      </w:tr>
      <w:tr w:rsidR="002C17B2" w14:paraId="26E88358" w14:textId="77777777">
        <w:trPr>
          <w:trHeight w:val="706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6F7FE834" w14:textId="77777777" w:rsidR="002C17B2" w:rsidRDefault="009F13B4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8FC0336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Średni wiek drzewostanów dla nadleśnictwa lata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713ECE3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727371C4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57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51E059F9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</w:tr>
      <w:tr w:rsidR="002C17B2" w14:paraId="71998C7C" w14:textId="77777777">
        <w:trPr>
          <w:trHeight w:val="980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4103914C" w14:textId="77777777" w:rsidR="002C17B2" w:rsidRDefault="009F13B4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0E9F1A4" w14:textId="77777777" w:rsidR="002C17B2" w:rsidRDefault="009F13B4">
            <w:pPr>
              <w:spacing w:after="4" w:line="238" w:lineRule="auto"/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Średnia intensywność czyszczeń późnych na 1ha wykonanego </w:t>
            </w:r>
          </w:p>
          <w:p w14:paraId="69E80308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zabiegu m3/ha 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4C93DAD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374FBB50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13,42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</w:tcPr>
          <w:p w14:paraId="08D1BF03" w14:textId="77777777" w:rsidR="002C17B2" w:rsidRDefault="009F13B4">
            <w:pPr>
              <w:ind w:left="-15" w:right="21" w:firstLine="1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Dane zostaną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uzupełnione z wykonania planu</w:t>
            </w:r>
          </w:p>
        </w:tc>
      </w:tr>
      <w:tr w:rsidR="002C17B2" w14:paraId="286E2E5C" w14:textId="77777777">
        <w:trPr>
          <w:trHeight w:val="706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2AAF6C4E" w14:textId="77777777" w:rsidR="002C17B2" w:rsidRDefault="009F13B4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>
              <w:t xml:space="preserve">   </w:t>
            </w:r>
          </w:p>
        </w:tc>
        <w:tc>
          <w:tcPr>
            <w:tcW w:w="8546" w:type="dxa"/>
            <w:gridSpan w:val="4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26DABE89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Średnia intensywność wykonanych zabiegów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trzebieżowych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na 1 ha wykonanego </w:t>
            </w:r>
          </w:p>
          <w:p w14:paraId="30CC4B36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zabiegu  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17B2" w14:paraId="1878CF80" w14:textId="77777777">
        <w:trPr>
          <w:trHeight w:val="982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25F54DCC" w14:textId="77777777" w:rsidR="002C17B2" w:rsidRDefault="009F13B4">
            <w:pPr>
              <w:ind w:right="15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  <w:r>
              <w:t xml:space="preserve">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EB664CC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Trzebieży wczesnej m3/ha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645D035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7F5162E2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26,48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</w:tcPr>
          <w:p w14:paraId="704B6BF0" w14:textId="77777777" w:rsidR="002C17B2" w:rsidRDefault="009F13B4">
            <w:pPr>
              <w:ind w:left="-15" w:right="21" w:firstLine="1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Dane zostaną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uzupełnione z wykonania planu</w:t>
            </w:r>
          </w:p>
        </w:tc>
      </w:tr>
      <w:tr w:rsidR="002C17B2" w14:paraId="634F0D1C" w14:textId="77777777">
        <w:trPr>
          <w:trHeight w:val="979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6DBD17F8" w14:textId="77777777" w:rsidR="002C17B2" w:rsidRDefault="009F13B4">
            <w:pPr>
              <w:ind w:right="15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  <w:r>
              <w:t xml:space="preserve">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A4D8753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Trzebieży późnych m3/ha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B4D22F0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39423C56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35,55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</w:tcPr>
          <w:p w14:paraId="3D117F57" w14:textId="77777777" w:rsidR="002C17B2" w:rsidRDefault="009F13B4">
            <w:pPr>
              <w:ind w:left="-15" w:right="21" w:firstLine="1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Dane zostaną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uzupełnione z wykonania planu</w:t>
            </w:r>
          </w:p>
        </w:tc>
      </w:tr>
      <w:tr w:rsidR="002C17B2" w14:paraId="0F381721" w14:textId="77777777">
        <w:trPr>
          <w:trHeight w:val="982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6AB6E993" w14:textId="77777777" w:rsidR="002C17B2" w:rsidRDefault="009F13B4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62B96A8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Średnioroczne pozyskanie drewna w m3 na 1 ha powierzchni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13F4DDF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43,62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049B4F9D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50,60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</w:tcPr>
          <w:p w14:paraId="5549E737" w14:textId="77777777" w:rsidR="002C17B2" w:rsidRDefault="009F13B4">
            <w:pPr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Dane zostaną uzupełnione z wykonania planu</w:t>
            </w:r>
          </w:p>
        </w:tc>
      </w:tr>
      <w:tr w:rsidR="002C17B2" w14:paraId="44A7589C" w14:textId="77777777">
        <w:trPr>
          <w:trHeight w:val="982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75DC00E9" w14:textId="77777777" w:rsidR="002C17B2" w:rsidRDefault="009F13B4">
            <w:pPr>
              <w:ind w:right="2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141BE621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Średnioroczna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powierzchnia odnowionych gruntów ha </w:t>
            </w:r>
            <w:r>
              <w:t xml:space="preserve">  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0D5840A8" w14:textId="77777777" w:rsidR="002C17B2" w:rsidRDefault="009F13B4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bottom"/>
          </w:tcPr>
          <w:p w14:paraId="0DB51725" w14:textId="77777777" w:rsidR="002C17B2" w:rsidRDefault="009F13B4">
            <w:pPr>
              <w:tabs>
                <w:tab w:val="right" w:pos="1709"/>
              </w:tabs>
              <w:ind w:left="-2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123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6" w:space="0" w:color="ACA899"/>
              <w:right w:val="single" w:sz="12" w:space="0" w:color="ACA899"/>
            </w:tcBorders>
          </w:tcPr>
          <w:p w14:paraId="77459D10" w14:textId="77777777" w:rsidR="002C17B2" w:rsidRDefault="009F13B4">
            <w:pPr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Dane zostaną uzupełnione z wykonania planu</w:t>
            </w:r>
          </w:p>
        </w:tc>
      </w:tr>
      <w:tr w:rsidR="002C17B2" w14:paraId="747E1B57" w14:textId="77777777">
        <w:trPr>
          <w:trHeight w:val="989"/>
        </w:trPr>
        <w:tc>
          <w:tcPr>
            <w:tcW w:w="631" w:type="dxa"/>
            <w:tcBorders>
              <w:top w:val="single" w:sz="6" w:space="0" w:color="ACA899"/>
              <w:left w:val="single" w:sz="12" w:space="0" w:color="ECE9D8"/>
              <w:bottom w:val="single" w:sz="12" w:space="0" w:color="ACA899"/>
              <w:right w:val="single" w:sz="6" w:space="0" w:color="ACA899"/>
            </w:tcBorders>
            <w:vAlign w:val="center"/>
          </w:tcPr>
          <w:p w14:paraId="62FF44CB" w14:textId="77777777" w:rsidR="002C17B2" w:rsidRDefault="009F13B4">
            <w:pPr>
              <w:ind w:right="18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t xml:space="preserve">   </w:t>
            </w:r>
          </w:p>
        </w:tc>
        <w:tc>
          <w:tcPr>
            <w:tcW w:w="3509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75FEFDB4" w14:textId="77777777" w:rsidR="002C17B2" w:rsidRDefault="009F13B4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Powierzchnia gruntów zalesionych </w:t>
            </w:r>
            <w:r>
              <w:t xml:space="preserve"> </w:t>
            </w:r>
          </w:p>
        </w:tc>
        <w:tc>
          <w:tcPr>
            <w:tcW w:w="1414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5257DA0D" w14:textId="77777777" w:rsidR="002C17B2" w:rsidRDefault="009F13B4">
            <w:pPr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441</w:t>
            </w:r>
          </w:p>
        </w:tc>
        <w:tc>
          <w:tcPr>
            <w:tcW w:w="1709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12" w:space="0" w:color="ACA899"/>
            </w:tcBorders>
            <w:vAlign w:val="center"/>
          </w:tcPr>
          <w:p w14:paraId="0F5501B6" w14:textId="77777777" w:rsidR="002C17B2" w:rsidRDefault="009F13B4">
            <w:pPr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15,24</w:t>
            </w:r>
          </w:p>
        </w:tc>
        <w:tc>
          <w:tcPr>
            <w:tcW w:w="1913" w:type="dxa"/>
            <w:tcBorders>
              <w:top w:val="single" w:sz="6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14:paraId="4B2F668D" w14:textId="77777777" w:rsidR="002C17B2" w:rsidRDefault="009F13B4">
            <w:pPr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Dane zostaną uzupełnione z wykonania planu</w:t>
            </w:r>
          </w:p>
        </w:tc>
      </w:tr>
    </w:tbl>
    <w:p w14:paraId="24EBDCEE" w14:textId="77777777" w:rsidR="002C17B2" w:rsidRDefault="009F13B4">
      <w:pPr>
        <w:spacing w:after="164"/>
        <w:ind w:left="180"/>
      </w:pPr>
      <w:r>
        <w:t xml:space="preserve">  </w:t>
      </w:r>
    </w:p>
    <w:p w14:paraId="078767E9" w14:textId="77777777" w:rsidR="002C17B2" w:rsidRDefault="009F13B4">
      <w:pPr>
        <w:spacing w:after="0"/>
        <w:ind w:left="161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Tabela nr 2. Układ siedlisk (zmiany w poszczególnych PUL aktualizowana raz na 10 lat)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tbl>
      <w:tblPr>
        <w:tblStyle w:val="TableGrid"/>
        <w:tblW w:w="9244" w:type="dxa"/>
        <w:tblInd w:w="180" w:type="dxa"/>
        <w:tblCellMar>
          <w:top w:w="93" w:type="dxa"/>
          <w:bottom w:w="16" w:type="dxa"/>
        </w:tblCellMar>
        <w:tblLook w:val="04A0" w:firstRow="1" w:lastRow="0" w:firstColumn="1" w:lastColumn="0" w:noHBand="0" w:noVBand="1"/>
      </w:tblPr>
      <w:tblGrid>
        <w:gridCol w:w="1223"/>
        <w:gridCol w:w="485"/>
        <w:gridCol w:w="489"/>
        <w:gridCol w:w="485"/>
        <w:gridCol w:w="551"/>
        <w:gridCol w:w="711"/>
        <w:gridCol w:w="617"/>
        <w:gridCol w:w="533"/>
        <w:gridCol w:w="646"/>
        <w:gridCol w:w="579"/>
        <w:gridCol w:w="513"/>
        <w:gridCol w:w="549"/>
        <w:gridCol w:w="490"/>
        <w:gridCol w:w="478"/>
        <w:gridCol w:w="422"/>
        <w:gridCol w:w="473"/>
      </w:tblGrid>
      <w:tr w:rsidR="002C17B2" w14:paraId="05A27E79" w14:textId="77777777">
        <w:trPr>
          <w:trHeight w:val="581"/>
        </w:trPr>
        <w:tc>
          <w:tcPr>
            <w:tcW w:w="1198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70AA1A20" w14:textId="77777777" w:rsidR="002C17B2" w:rsidRDefault="009F13B4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Tabela 2  </w:t>
            </w:r>
            <w:r>
              <w:t xml:space="preserve">  </w:t>
            </w:r>
          </w:p>
        </w:tc>
        <w:tc>
          <w:tcPr>
            <w:tcW w:w="8046" w:type="dxa"/>
            <w:gridSpan w:val="15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bottom"/>
          </w:tcPr>
          <w:p w14:paraId="48B93E94" w14:textId="77777777" w:rsidR="002C17B2" w:rsidRDefault="009F13B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Układ siedlisk </w:t>
            </w:r>
            <w:r>
              <w:t xml:space="preserve">   </w:t>
            </w:r>
          </w:p>
        </w:tc>
      </w:tr>
      <w:tr w:rsidR="002C17B2" w14:paraId="27D187FF" w14:textId="77777777">
        <w:trPr>
          <w:trHeight w:val="574"/>
        </w:trPr>
        <w:tc>
          <w:tcPr>
            <w:tcW w:w="1198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45DA9F1B" w14:textId="77777777" w:rsidR="002C17B2" w:rsidRDefault="009F13B4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Siedliska %</w:t>
            </w:r>
          </w:p>
        </w:tc>
        <w:tc>
          <w:tcPr>
            <w:tcW w:w="48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F169CA8" w14:textId="77777777" w:rsidR="002C17B2" w:rsidRDefault="009F13B4">
            <w:pPr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5184CEAB" w14:textId="77777777" w:rsidR="002C17B2" w:rsidRDefault="009F13B4">
            <w:pPr>
              <w:ind w:left="4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Bśw</w:t>
            </w:r>
            <w:proofErr w:type="spellEnd"/>
          </w:p>
        </w:tc>
        <w:tc>
          <w:tcPr>
            <w:tcW w:w="49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EF956DA" w14:textId="77777777" w:rsidR="002C17B2" w:rsidRDefault="009F13B4">
            <w:pPr>
              <w:ind w:left="-2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E85D623" w14:textId="77777777" w:rsidR="002C17B2" w:rsidRDefault="009F13B4">
            <w:pPr>
              <w:ind w:left="13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1F75011E" w14:textId="77777777" w:rsidR="002C17B2" w:rsidRDefault="009F13B4">
            <w:pPr>
              <w:ind w:left="3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BMśw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6B88DE0" w14:textId="77777777" w:rsidR="002C17B2" w:rsidRDefault="009F13B4">
            <w:pPr>
              <w:ind w:left="4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BMw</w:t>
            </w:r>
            <w:proofErr w:type="spellEnd"/>
          </w:p>
        </w:tc>
        <w:tc>
          <w:tcPr>
            <w:tcW w:w="53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127AA22" w14:textId="77777777" w:rsidR="002C17B2" w:rsidRDefault="009F13B4">
            <w:pPr>
              <w:ind w:left="-2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BMb</w:t>
            </w:r>
            <w:proofErr w:type="spellEnd"/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79B6B96F" w14:textId="77777777" w:rsidR="002C17B2" w:rsidRDefault="009F13B4">
            <w:pPr>
              <w:ind w:left="-2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LMśw</w:t>
            </w:r>
            <w:proofErr w:type="spellEnd"/>
          </w:p>
        </w:tc>
        <w:tc>
          <w:tcPr>
            <w:tcW w:w="5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1F4C46B" w14:textId="77777777" w:rsidR="002C17B2" w:rsidRDefault="009F13B4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LMw</w:t>
            </w:r>
            <w:proofErr w:type="spellEnd"/>
          </w:p>
        </w:tc>
        <w:tc>
          <w:tcPr>
            <w:tcW w:w="5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62028B1" w14:textId="77777777" w:rsidR="002C17B2" w:rsidRDefault="009F13B4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LMb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2AC5F6D4" w14:textId="77777777" w:rsidR="002C17B2" w:rsidRDefault="009F13B4">
            <w:pPr>
              <w:ind w:left="6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Lśw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79AE568" w14:textId="77777777" w:rsidR="002C17B2" w:rsidRDefault="009F13B4">
            <w:pPr>
              <w:ind w:left="7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C5F77B5" w14:textId="77777777" w:rsidR="002C17B2" w:rsidRDefault="009F13B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Ol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5804C0B" w14:textId="77777777" w:rsidR="002C17B2" w:rsidRDefault="009F13B4">
            <w:pPr>
              <w:ind w:left="5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OlJ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bottom"/>
          </w:tcPr>
          <w:p w14:paraId="35F2346A" w14:textId="77777777" w:rsidR="002C17B2" w:rsidRDefault="009F13B4">
            <w:pPr>
              <w:ind w:left="13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C17B2" w14:paraId="6665337B" w14:textId="77777777">
        <w:trPr>
          <w:trHeight w:val="1478"/>
        </w:trPr>
        <w:tc>
          <w:tcPr>
            <w:tcW w:w="1198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2C5B1209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3CCFB94A" w14:textId="77777777" w:rsidR="002C17B2" w:rsidRDefault="009F13B4">
            <w:pPr>
              <w:spacing w:after="4" w:line="239" w:lineRule="auto"/>
              <w:ind w:left="48" w:right="5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Urzadzenia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Lasu na lata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1999-</w:t>
            </w:r>
          </w:p>
          <w:p w14:paraId="08041371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2008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8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F6A9B70" w14:textId="77777777" w:rsidR="002C17B2" w:rsidRDefault="009F13B4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49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7D9D2CE" w14:textId="77777777" w:rsidR="002C17B2" w:rsidRDefault="009F13B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6,1 </w:t>
            </w:r>
          </w:p>
        </w:tc>
        <w:tc>
          <w:tcPr>
            <w:tcW w:w="49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A790EBD" w14:textId="77777777" w:rsidR="002C17B2" w:rsidRDefault="009F13B4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56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13743B2" w14:textId="77777777" w:rsidR="002C17B2" w:rsidRDefault="009F13B4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71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02CF81A" w14:textId="77777777" w:rsidR="002C17B2" w:rsidRDefault="009F13B4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28,4 </w:t>
            </w:r>
          </w:p>
        </w:tc>
        <w:tc>
          <w:tcPr>
            <w:tcW w:w="61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836E1C7" w14:textId="77777777" w:rsidR="002C17B2" w:rsidRDefault="009F13B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 </w:t>
            </w:r>
          </w:p>
        </w:tc>
        <w:tc>
          <w:tcPr>
            <w:tcW w:w="53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C804B29" w14:textId="77777777" w:rsidR="002C17B2" w:rsidRDefault="009F13B4">
            <w:pPr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0D042C2" w14:textId="77777777" w:rsidR="002C17B2" w:rsidRDefault="009F13B4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39,1 </w:t>
            </w:r>
          </w:p>
        </w:tc>
        <w:tc>
          <w:tcPr>
            <w:tcW w:w="5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09DBE4D" w14:textId="77777777" w:rsidR="002C17B2" w:rsidRDefault="009F13B4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2,5 </w:t>
            </w:r>
          </w:p>
        </w:tc>
        <w:tc>
          <w:tcPr>
            <w:tcW w:w="5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E9A8828" w14:textId="77777777" w:rsidR="002C17B2" w:rsidRDefault="009F13B4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5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9664DDC" w14:textId="77777777" w:rsidR="002C17B2" w:rsidRDefault="009F13B4">
            <w:pPr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18,1 </w:t>
            </w:r>
          </w:p>
        </w:tc>
        <w:tc>
          <w:tcPr>
            <w:tcW w:w="48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4C5B6FB" w14:textId="77777777" w:rsidR="002C17B2" w:rsidRDefault="009F13B4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2,6 </w:t>
            </w:r>
          </w:p>
        </w:tc>
        <w:tc>
          <w:tcPr>
            <w:tcW w:w="47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0098EA7" w14:textId="77777777" w:rsidR="002C17B2" w:rsidRDefault="009F13B4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0,4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9B283D9" w14:textId="77777777" w:rsidR="002C17B2" w:rsidRDefault="009F13B4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1,1 </w:t>
            </w:r>
          </w:p>
        </w:tc>
        <w:tc>
          <w:tcPr>
            <w:tcW w:w="48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7078D3E0" w14:textId="77777777" w:rsidR="002C17B2" w:rsidRDefault="009F13B4">
            <w:pPr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2C17B2" w14:paraId="40682F65" w14:textId="77777777">
        <w:trPr>
          <w:trHeight w:val="1479"/>
        </w:trPr>
        <w:tc>
          <w:tcPr>
            <w:tcW w:w="1198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5374E04E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45CDFC62" w14:textId="77777777" w:rsidR="002C17B2" w:rsidRDefault="009F13B4">
            <w:pPr>
              <w:spacing w:after="4" w:line="239" w:lineRule="auto"/>
              <w:ind w:left="48" w:right="5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Urzadzenia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Lasu na lata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2009-</w:t>
            </w:r>
          </w:p>
          <w:p w14:paraId="0A581299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8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FCE26A2" w14:textId="77777777" w:rsidR="002C17B2" w:rsidRDefault="009F13B4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0,04</w:t>
            </w:r>
          </w:p>
        </w:tc>
        <w:tc>
          <w:tcPr>
            <w:tcW w:w="49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2AD17C0" w14:textId="77777777" w:rsidR="002C17B2" w:rsidRDefault="009F13B4">
            <w:pPr>
              <w:ind w:left="-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7,33</w:t>
            </w:r>
          </w:p>
        </w:tc>
        <w:tc>
          <w:tcPr>
            <w:tcW w:w="49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575072D" w14:textId="77777777" w:rsidR="002C17B2" w:rsidRDefault="009F13B4">
            <w:pPr>
              <w:ind w:left="-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0,1 </w:t>
            </w:r>
          </w:p>
        </w:tc>
        <w:tc>
          <w:tcPr>
            <w:tcW w:w="56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5A12ECE" w14:textId="77777777" w:rsidR="002C17B2" w:rsidRDefault="009F13B4">
            <w:pPr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71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38D4611" w14:textId="77777777" w:rsidR="002C17B2" w:rsidRDefault="009F13B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25,6 </w:t>
            </w:r>
          </w:p>
        </w:tc>
        <w:tc>
          <w:tcPr>
            <w:tcW w:w="61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DC5BA9E" w14:textId="77777777" w:rsidR="002C17B2" w:rsidRDefault="009F13B4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2,3 </w:t>
            </w:r>
          </w:p>
        </w:tc>
        <w:tc>
          <w:tcPr>
            <w:tcW w:w="53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594FAF8" w14:textId="77777777" w:rsidR="002C17B2" w:rsidRDefault="009F13B4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0,05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F6CBF15" w14:textId="77777777" w:rsidR="002C17B2" w:rsidRDefault="009F13B4">
            <w:pPr>
              <w:ind w:left="-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21,99 </w:t>
            </w:r>
          </w:p>
        </w:tc>
        <w:tc>
          <w:tcPr>
            <w:tcW w:w="5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9EB4AF0" w14:textId="77777777" w:rsidR="002C17B2" w:rsidRDefault="009F13B4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>2,24</w:t>
            </w:r>
          </w:p>
        </w:tc>
        <w:tc>
          <w:tcPr>
            <w:tcW w:w="51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2A6CFE0" w14:textId="77777777" w:rsidR="002C17B2" w:rsidRDefault="009F13B4">
            <w:pPr>
              <w:ind w:left="-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0,11</w:t>
            </w:r>
          </w:p>
        </w:tc>
        <w:tc>
          <w:tcPr>
            <w:tcW w:w="5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481936D" w14:textId="77777777" w:rsidR="002C17B2" w:rsidRDefault="009F13B4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36,1 </w:t>
            </w:r>
          </w:p>
        </w:tc>
        <w:tc>
          <w:tcPr>
            <w:tcW w:w="48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A018847" w14:textId="77777777" w:rsidR="002C17B2" w:rsidRDefault="009F13B4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2,1 </w:t>
            </w:r>
          </w:p>
        </w:tc>
        <w:tc>
          <w:tcPr>
            <w:tcW w:w="47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7D5D0CD" w14:textId="77777777" w:rsidR="002C17B2" w:rsidRDefault="009F13B4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 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0B82D7B" w14:textId="77777777" w:rsidR="002C17B2" w:rsidRDefault="009F13B4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1,15</w:t>
            </w:r>
          </w:p>
        </w:tc>
        <w:tc>
          <w:tcPr>
            <w:tcW w:w="48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04B57578" w14:textId="77777777" w:rsidR="002C17B2" w:rsidRDefault="009F13B4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0,2 </w:t>
            </w:r>
          </w:p>
        </w:tc>
      </w:tr>
      <w:tr w:rsidR="002C17B2" w14:paraId="6310CC25" w14:textId="77777777">
        <w:trPr>
          <w:trHeight w:val="1488"/>
        </w:trPr>
        <w:tc>
          <w:tcPr>
            <w:tcW w:w="1198" w:type="dxa"/>
            <w:tcBorders>
              <w:top w:val="single" w:sz="6" w:space="0" w:color="ACA899"/>
              <w:left w:val="single" w:sz="12" w:space="0" w:color="ECE9D8"/>
              <w:bottom w:val="single" w:sz="12" w:space="0" w:color="ACA899"/>
              <w:right w:val="single" w:sz="6" w:space="0" w:color="ACA899"/>
            </w:tcBorders>
          </w:tcPr>
          <w:p w14:paraId="77EF155F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2A13DBFE" w14:textId="77777777" w:rsidR="002C17B2" w:rsidRDefault="009F13B4">
            <w:pPr>
              <w:spacing w:line="239" w:lineRule="auto"/>
              <w:ind w:left="48" w:right="5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Urzadzenia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Lasu na lata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2019-</w:t>
            </w:r>
          </w:p>
          <w:p w14:paraId="56EB6A20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2028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20533913" w14:textId="77777777" w:rsidR="002C17B2" w:rsidRDefault="009F13B4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0,05</w:t>
            </w:r>
          </w:p>
        </w:tc>
        <w:tc>
          <w:tcPr>
            <w:tcW w:w="49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33C15383" w14:textId="77777777" w:rsidR="002C17B2" w:rsidRDefault="009F13B4">
            <w:pPr>
              <w:ind w:left="-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7,55</w:t>
            </w:r>
          </w:p>
        </w:tc>
        <w:tc>
          <w:tcPr>
            <w:tcW w:w="493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AAD989E" w14:textId="77777777" w:rsidR="002C17B2" w:rsidRDefault="009F13B4">
            <w:pPr>
              <w:ind w:left="-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0,16</w:t>
            </w:r>
          </w:p>
        </w:tc>
        <w:tc>
          <w:tcPr>
            <w:tcW w:w="564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0C49894" w14:textId="77777777" w:rsidR="002C17B2" w:rsidRDefault="009F13B4">
            <w:pPr>
              <w:ind w:left="-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0,01</w:t>
            </w:r>
          </w:p>
        </w:tc>
        <w:tc>
          <w:tcPr>
            <w:tcW w:w="715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611E1B90" w14:textId="77777777" w:rsidR="002C17B2" w:rsidRDefault="009F13B4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26,04 </w:t>
            </w:r>
          </w:p>
        </w:tc>
        <w:tc>
          <w:tcPr>
            <w:tcW w:w="619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5B144D2F" w14:textId="77777777" w:rsidR="002C17B2" w:rsidRDefault="009F13B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2,32 </w:t>
            </w:r>
          </w:p>
        </w:tc>
        <w:tc>
          <w:tcPr>
            <w:tcW w:w="531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34E1F72A" w14:textId="77777777" w:rsidR="002C17B2" w:rsidRDefault="009F13B4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0,05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5BD3E018" w14:textId="77777777" w:rsidR="002C17B2" w:rsidRDefault="009F13B4">
            <w:pPr>
              <w:ind w:left="-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21,84 </w:t>
            </w:r>
          </w:p>
        </w:tc>
        <w:tc>
          <w:tcPr>
            <w:tcW w:w="581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6A48F0C0" w14:textId="77777777" w:rsidR="002C17B2" w:rsidRDefault="009F13B4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>2,26</w:t>
            </w:r>
          </w:p>
        </w:tc>
        <w:tc>
          <w:tcPr>
            <w:tcW w:w="51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0B48F582" w14:textId="77777777" w:rsidR="002C17B2" w:rsidRDefault="009F13B4">
            <w:pPr>
              <w:ind w:left="-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0,14</w:t>
            </w:r>
          </w:p>
        </w:tc>
        <w:tc>
          <w:tcPr>
            <w:tcW w:w="55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08FF2418" w14:textId="77777777" w:rsidR="002C17B2" w:rsidRDefault="009F13B4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35,67</w:t>
            </w:r>
          </w:p>
        </w:tc>
        <w:tc>
          <w:tcPr>
            <w:tcW w:w="485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3F18521C" w14:textId="77777777" w:rsidR="002C17B2" w:rsidRDefault="009F13B4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2,13</w:t>
            </w:r>
          </w:p>
        </w:tc>
        <w:tc>
          <w:tcPr>
            <w:tcW w:w="47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2312C827" w14:textId="77777777" w:rsidR="002C17B2" w:rsidRDefault="009F13B4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0,56</w:t>
            </w:r>
          </w:p>
        </w:tc>
        <w:tc>
          <w:tcPr>
            <w:tcW w:w="42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22953AB0" w14:textId="77777777" w:rsidR="002C17B2" w:rsidRDefault="009F13B4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1,16</w:t>
            </w:r>
          </w:p>
        </w:tc>
        <w:tc>
          <w:tcPr>
            <w:tcW w:w="48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12" w:space="0" w:color="ACA899"/>
            </w:tcBorders>
            <w:vAlign w:val="center"/>
          </w:tcPr>
          <w:p w14:paraId="51F94675" w14:textId="77777777" w:rsidR="002C17B2" w:rsidRDefault="009F13B4">
            <w:pPr>
              <w:ind w:left="-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0,06</w:t>
            </w:r>
          </w:p>
        </w:tc>
      </w:tr>
    </w:tbl>
    <w:p w14:paraId="167498E3" w14:textId="77777777" w:rsidR="002C17B2" w:rsidRDefault="009F13B4">
      <w:pPr>
        <w:spacing w:after="158"/>
        <w:ind w:left="166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t xml:space="preserve"> </w:t>
      </w:r>
    </w:p>
    <w:p w14:paraId="1219F018" w14:textId="77777777" w:rsidR="002C17B2" w:rsidRDefault="009F13B4">
      <w:pPr>
        <w:spacing w:after="0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>Tabela 3 Skład gatunkowy i jego zmiany w nadle</w:t>
      </w:r>
      <w:r>
        <w:rPr>
          <w:rFonts w:ascii="Times New Roman" w:eastAsia="Times New Roman" w:hAnsi="Times New Roman" w:cs="Times New Roman"/>
          <w:sz w:val="27"/>
        </w:rPr>
        <w:t>ś</w:t>
      </w:r>
      <w:r>
        <w:rPr>
          <w:rFonts w:ascii="Times New Roman" w:eastAsia="Times New Roman" w:hAnsi="Times New Roman" w:cs="Times New Roman"/>
          <w:b/>
          <w:sz w:val="27"/>
        </w:rPr>
        <w:t xml:space="preserve">nictwie w kolejnych PUL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(aktualizowana raz na 10 lat)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tbl>
      <w:tblPr>
        <w:tblStyle w:val="TableGrid"/>
        <w:tblW w:w="9004" w:type="dxa"/>
        <w:tblInd w:w="180" w:type="dxa"/>
        <w:tblCellMar>
          <w:top w:w="107" w:type="dxa"/>
          <w:bottom w:w="188" w:type="dxa"/>
        </w:tblCellMar>
        <w:tblLook w:val="04A0" w:firstRow="1" w:lastRow="0" w:firstColumn="1" w:lastColumn="0" w:noHBand="0" w:noVBand="1"/>
      </w:tblPr>
      <w:tblGrid>
        <w:gridCol w:w="1260"/>
        <w:gridCol w:w="408"/>
        <w:gridCol w:w="528"/>
        <w:gridCol w:w="488"/>
        <w:gridCol w:w="449"/>
        <w:gridCol w:w="468"/>
        <w:gridCol w:w="650"/>
        <w:gridCol w:w="526"/>
        <w:gridCol w:w="475"/>
        <w:gridCol w:w="478"/>
        <w:gridCol w:w="542"/>
        <w:gridCol w:w="478"/>
        <w:gridCol w:w="653"/>
        <w:gridCol w:w="473"/>
        <w:gridCol w:w="650"/>
        <w:gridCol w:w="478"/>
      </w:tblGrid>
      <w:tr w:rsidR="002C17B2" w14:paraId="032E98EF" w14:textId="77777777">
        <w:trPr>
          <w:trHeight w:val="689"/>
        </w:trPr>
        <w:tc>
          <w:tcPr>
            <w:tcW w:w="1260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081C81F8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Tabela 2  </w:t>
            </w:r>
            <w:r>
              <w:t xml:space="preserve">   </w:t>
            </w:r>
          </w:p>
        </w:tc>
        <w:tc>
          <w:tcPr>
            <w:tcW w:w="2991" w:type="dxa"/>
            <w:gridSpan w:val="6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nil"/>
            </w:tcBorders>
            <w:vAlign w:val="center"/>
          </w:tcPr>
          <w:p w14:paraId="48B2B1E1" w14:textId="77777777" w:rsidR="002C17B2" w:rsidRDefault="009F13B4">
            <w:pPr>
              <w:ind w:left="7"/>
            </w:pPr>
            <w:r>
              <w:t xml:space="preserve">   </w:t>
            </w:r>
          </w:p>
        </w:tc>
        <w:tc>
          <w:tcPr>
            <w:tcW w:w="4275" w:type="dxa"/>
            <w:gridSpan w:val="8"/>
            <w:tcBorders>
              <w:top w:val="single" w:sz="6" w:space="0" w:color="ACA899"/>
              <w:left w:val="nil"/>
              <w:bottom w:val="single" w:sz="6" w:space="0" w:color="ACA899"/>
              <w:right w:val="nil"/>
            </w:tcBorders>
            <w:vAlign w:val="center"/>
          </w:tcPr>
          <w:p w14:paraId="0A5ED3B7" w14:textId="77777777" w:rsidR="002C17B2" w:rsidRDefault="009F13B4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Skład gatunkowy </w:t>
            </w:r>
            <w:r>
              <w:t xml:space="preserve">   </w:t>
            </w:r>
          </w:p>
        </w:tc>
        <w:tc>
          <w:tcPr>
            <w:tcW w:w="478" w:type="dxa"/>
            <w:tcBorders>
              <w:top w:val="single" w:sz="6" w:space="0" w:color="ACA899"/>
              <w:left w:val="nil"/>
              <w:bottom w:val="single" w:sz="6" w:space="0" w:color="ACA899"/>
              <w:right w:val="single" w:sz="12" w:space="0" w:color="ACA899"/>
            </w:tcBorders>
          </w:tcPr>
          <w:p w14:paraId="72ECD830" w14:textId="77777777" w:rsidR="002C17B2" w:rsidRDefault="002C17B2"/>
        </w:tc>
      </w:tr>
      <w:tr w:rsidR="002C17B2" w14:paraId="103F45A8" w14:textId="77777777">
        <w:trPr>
          <w:trHeight w:val="684"/>
        </w:trPr>
        <w:tc>
          <w:tcPr>
            <w:tcW w:w="1260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2DADC717" w14:textId="77777777" w:rsidR="002C17B2" w:rsidRDefault="009F13B4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Gatunek % </w:t>
            </w:r>
            <w:r>
              <w:t xml:space="preserve">  </w:t>
            </w:r>
          </w:p>
        </w:tc>
        <w:tc>
          <w:tcPr>
            <w:tcW w:w="4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EBB9505" w14:textId="77777777" w:rsidR="002C17B2" w:rsidRDefault="009F13B4">
            <w:pPr>
              <w:ind w:left="8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</w:t>
            </w:r>
            <w:proofErr w:type="spellEnd"/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D50E596" w14:textId="77777777" w:rsidR="002C17B2" w:rsidRDefault="009F13B4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Md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384A69A" w14:textId="77777777" w:rsidR="002C17B2" w:rsidRDefault="009F13B4">
            <w:pPr>
              <w:ind w:left="10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Św</w:t>
            </w:r>
            <w:proofErr w:type="spellEnd"/>
            <w:r>
              <w:t xml:space="preserve"> </w:t>
            </w:r>
          </w:p>
        </w:tc>
        <w:tc>
          <w:tcPr>
            <w:tcW w:w="44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2F82635" w14:textId="77777777" w:rsidR="002C17B2" w:rsidRDefault="009F13B4">
            <w:pPr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Bk</w:t>
            </w:r>
            <w:r>
              <w:t xml:space="preserve"> </w:t>
            </w:r>
          </w:p>
        </w:tc>
        <w:tc>
          <w:tcPr>
            <w:tcW w:w="4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4DE84EF" w14:textId="77777777" w:rsidR="002C17B2" w:rsidRDefault="009F13B4">
            <w:pPr>
              <w:ind w:left="9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Db</w:t>
            </w:r>
            <w:r>
              <w:t xml:space="preserve">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79EC22F" w14:textId="77777777" w:rsidR="002C17B2" w:rsidRDefault="009F13B4">
            <w:pPr>
              <w:ind w:left="2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Kl</w:t>
            </w:r>
            <w:proofErr w:type="spellEnd"/>
            <w:r>
              <w:t xml:space="preserve"> </w:t>
            </w:r>
          </w:p>
        </w:tc>
        <w:tc>
          <w:tcPr>
            <w:tcW w:w="5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08C3434" w14:textId="77777777" w:rsidR="002C17B2" w:rsidRDefault="009F13B4">
            <w:pPr>
              <w:ind w:left="1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Wz</w:t>
            </w:r>
            <w:proofErr w:type="spellEnd"/>
            <w:r>
              <w:t xml:space="preserve"> </w:t>
            </w:r>
          </w:p>
        </w:tc>
        <w:tc>
          <w:tcPr>
            <w:tcW w:w="47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DBB9265" w14:textId="77777777" w:rsidR="002C17B2" w:rsidRDefault="009F13B4">
            <w:pPr>
              <w:ind w:left="15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Js</w:t>
            </w:r>
            <w:proofErr w:type="spellEnd"/>
            <w:r>
              <w:t xml:space="preserve">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FEC0EEB" w14:textId="77777777" w:rsidR="002C17B2" w:rsidRDefault="009F13B4">
            <w:pPr>
              <w:ind w:left="10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Gb</w:t>
            </w:r>
            <w:proofErr w:type="spellEnd"/>
            <w:r>
              <w:t xml:space="preserve"> </w:t>
            </w:r>
          </w:p>
        </w:tc>
        <w:tc>
          <w:tcPr>
            <w:tcW w:w="54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E055299" w14:textId="77777777" w:rsidR="002C17B2" w:rsidRDefault="009F13B4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Brz</w:t>
            </w:r>
            <w:proofErr w:type="spellEnd"/>
            <w:r>
              <w:t xml:space="preserve">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D3E698F" w14:textId="77777777" w:rsidR="002C17B2" w:rsidRDefault="009F13B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Ol</w:t>
            </w:r>
            <w:r>
              <w:t xml:space="preserve"> </w:t>
            </w:r>
          </w:p>
        </w:tc>
        <w:tc>
          <w:tcPr>
            <w:tcW w:w="65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E6472B4" w14:textId="77777777" w:rsidR="002C17B2" w:rsidRDefault="009F13B4">
            <w:pPr>
              <w:ind w:left="20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Tp</w:t>
            </w:r>
            <w:proofErr w:type="spellEnd"/>
            <w:r>
              <w:t xml:space="preserve"> </w:t>
            </w:r>
          </w:p>
        </w:tc>
        <w:tc>
          <w:tcPr>
            <w:tcW w:w="47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E9168D7" w14:textId="77777777" w:rsidR="002C17B2" w:rsidRDefault="009F13B4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Os</w:t>
            </w:r>
            <w:r>
              <w:t xml:space="preserve">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B6FC6EA" w14:textId="77777777" w:rsidR="002C17B2" w:rsidRDefault="009F13B4">
            <w:pPr>
              <w:ind w:left="16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Wb</w:t>
            </w:r>
            <w:proofErr w:type="spellEnd"/>
            <w:r>
              <w:t xml:space="preserve">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1A2ECB70" w14:textId="77777777" w:rsidR="002C17B2" w:rsidRDefault="009F13B4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Lp</w:t>
            </w:r>
            <w:proofErr w:type="spellEnd"/>
            <w:r>
              <w:t xml:space="preserve"> </w:t>
            </w:r>
          </w:p>
        </w:tc>
      </w:tr>
      <w:tr w:rsidR="002C17B2" w14:paraId="38B7009B" w14:textId="77777777">
        <w:trPr>
          <w:trHeight w:val="1517"/>
        </w:trPr>
        <w:tc>
          <w:tcPr>
            <w:tcW w:w="1260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665FF9D2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Plan </w:t>
            </w:r>
            <w:r>
              <w:t xml:space="preserve">   </w:t>
            </w:r>
          </w:p>
          <w:p w14:paraId="0AFFEB8C" w14:textId="77777777" w:rsidR="002C17B2" w:rsidRDefault="009F13B4">
            <w:pPr>
              <w:ind w:left="4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Urzadzenia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6FC0FD0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Lasu na lata 1999-2008 </w:t>
            </w:r>
            <w:r>
              <w:t xml:space="preserve">  </w:t>
            </w:r>
          </w:p>
        </w:tc>
        <w:tc>
          <w:tcPr>
            <w:tcW w:w="4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5EF749A5" w14:textId="77777777" w:rsidR="002C17B2" w:rsidRDefault="009F13B4">
            <w:pPr>
              <w:ind w:left="-10"/>
            </w:pPr>
            <w:r>
              <w:t xml:space="preserve"> </w:t>
            </w:r>
          </w:p>
          <w:p w14:paraId="4FD129CA" w14:textId="77777777" w:rsidR="002C17B2" w:rsidRDefault="009F13B4">
            <w:pPr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 </w:t>
            </w:r>
          </w:p>
          <w:p w14:paraId="263D04F9" w14:textId="77777777" w:rsidR="002C17B2" w:rsidRDefault="009F13B4">
            <w:pPr>
              <w:ind w:left="-12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DF48F17" w14:textId="77777777" w:rsidR="002C17B2" w:rsidRDefault="009F13B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48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A221588" w14:textId="77777777" w:rsidR="002C17B2" w:rsidRDefault="009F13B4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1,7 </w:t>
            </w:r>
          </w:p>
        </w:tc>
        <w:tc>
          <w:tcPr>
            <w:tcW w:w="44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8A0FABF" w14:textId="77777777" w:rsidR="002C17B2" w:rsidRDefault="009F13B4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4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2C01A13" w14:textId="77777777" w:rsidR="002C17B2" w:rsidRDefault="009F13B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EB51695" w14:textId="77777777" w:rsidR="002C17B2" w:rsidRDefault="009F13B4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5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4301723" w14:textId="77777777" w:rsidR="002C17B2" w:rsidRDefault="009F13B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47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3F47EB9" w14:textId="77777777" w:rsidR="002C17B2" w:rsidRDefault="009F13B4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5AE2CFD" w14:textId="77777777" w:rsidR="002C17B2" w:rsidRDefault="009F13B4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3,9 </w:t>
            </w:r>
          </w:p>
        </w:tc>
        <w:tc>
          <w:tcPr>
            <w:tcW w:w="54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600BF14" w14:textId="77777777" w:rsidR="002C17B2" w:rsidRDefault="009F13B4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5AF1B96" w14:textId="77777777" w:rsidR="002C17B2" w:rsidRDefault="009F13B4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3,4 </w:t>
            </w:r>
          </w:p>
        </w:tc>
        <w:tc>
          <w:tcPr>
            <w:tcW w:w="65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9C2219C" w14:textId="77777777" w:rsidR="002C17B2" w:rsidRDefault="009F13B4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47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7902886" w14:textId="77777777" w:rsidR="002C17B2" w:rsidRDefault="009F13B4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0,9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06F8822" w14:textId="77777777" w:rsidR="002C17B2" w:rsidRDefault="009F13B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51C61F99" w14:textId="77777777" w:rsidR="002C17B2" w:rsidRDefault="009F13B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 </w:t>
            </w:r>
          </w:p>
        </w:tc>
      </w:tr>
      <w:tr w:rsidR="002C17B2" w14:paraId="27AF8CF6" w14:textId="77777777">
        <w:trPr>
          <w:trHeight w:val="1537"/>
        </w:trPr>
        <w:tc>
          <w:tcPr>
            <w:tcW w:w="1260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5F9F1F4F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</w:t>
            </w:r>
            <w:r>
              <w:t xml:space="preserve">   </w:t>
            </w:r>
          </w:p>
          <w:p w14:paraId="76811434" w14:textId="77777777" w:rsidR="002C17B2" w:rsidRDefault="009F13B4">
            <w:pPr>
              <w:ind w:left="4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Urzadzenia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0F10E6B" w14:textId="77777777" w:rsidR="002C17B2" w:rsidRDefault="009F13B4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Lasu na lata </w:t>
            </w:r>
          </w:p>
          <w:p w14:paraId="4AC2FEB4" w14:textId="77777777" w:rsidR="002C17B2" w:rsidRDefault="009F13B4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2009-2018 </w:t>
            </w:r>
            <w:r>
              <w:t xml:space="preserve">  </w:t>
            </w:r>
          </w:p>
        </w:tc>
        <w:tc>
          <w:tcPr>
            <w:tcW w:w="40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5B22572" w14:textId="77777777" w:rsidR="002C17B2" w:rsidRDefault="009F13B4">
            <w:pPr>
              <w:ind w:left="-10"/>
            </w:pPr>
            <w:r>
              <w:t xml:space="preserve"> </w:t>
            </w:r>
          </w:p>
          <w:p w14:paraId="0E534907" w14:textId="77777777" w:rsidR="002C17B2" w:rsidRDefault="009F13B4">
            <w:pPr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 </w:t>
            </w:r>
          </w:p>
          <w:p w14:paraId="2C255761" w14:textId="77777777" w:rsidR="002C17B2" w:rsidRDefault="009F13B4">
            <w:pPr>
              <w:ind w:left="-12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F95E2CE" w14:textId="77777777" w:rsidR="002C17B2" w:rsidRDefault="009F13B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0,8 </w:t>
            </w:r>
          </w:p>
        </w:tc>
        <w:tc>
          <w:tcPr>
            <w:tcW w:w="48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42AC604" w14:textId="77777777" w:rsidR="002C17B2" w:rsidRDefault="009F13B4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4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7FB3E61" w14:textId="77777777" w:rsidR="002C17B2" w:rsidRDefault="009F13B4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46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C94C830" w14:textId="77777777" w:rsidR="002C17B2" w:rsidRDefault="009F13B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2D08EB7" w14:textId="77777777" w:rsidR="002C17B2" w:rsidRDefault="009F13B4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5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5FFBB93" w14:textId="77777777" w:rsidR="002C17B2" w:rsidRDefault="009F13B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475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ECBDFFB" w14:textId="77777777" w:rsidR="002C17B2" w:rsidRDefault="009F13B4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E5C510A" w14:textId="77777777" w:rsidR="002C17B2" w:rsidRDefault="009F13B4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4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69DB099" w14:textId="77777777" w:rsidR="002C17B2" w:rsidRDefault="009F13B4">
            <w:pPr>
              <w:ind w:right="7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A8C8764" w14:textId="77777777" w:rsidR="002C17B2" w:rsidRDefault="009F13B4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5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C32EECE" w14:textId="77777777" w:rsidR="002C17B2" w:rsidRDefault="009F13B4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0,05 </w:t>
            </w:r>
          </w:p>
        </w:tc>
        <w:tc>
          <w:tcPr>
            <w:tcW w:w="47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90028C2" w14:textId="77777777" w:rsidR="002C17B2" w:rsidRDefault="009F13B4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6285EBC" w14:textId="77777777" w:rsidR="002C17B2" w:rsidRDefault="009F13B4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0,01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65C73E57" w14:textId="77777777" w:rsidR="002C17B2" w:rsidRDefault="009F13B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 </w:t>
            </w:r>
          </w:p>
        </w:tc>
      </w:tr>
      <w:tr w:rsidR="002C17B2" w14:paraId="1BA068B9" w14:textId="77777777">
        <w:trPr>
          <w:trHeight w:val="1543"/>
        </w:trPr>
        <w:tc>
          <w:tcPr>
            <w:tcW w:w="1260" w:type="dxa"/>
            <w:tcBorders>
              <w:top w:val="single" w:sz="6" w:space="0" w:color="ACA899"/>
              <w:left w:val="single" w:sz="12" w:space="0" w:color="ECE9D8"/>
              <w:bottom w:val="single" w:sz="12" w:space="0" w:color="ACA899"/>
              <w:right w:val="single" w:sz="6" w:space="0" w:color="ACA899"/>
            </w:tcBorders>
          </w:tcPr>
          <w:p w14:paraId="14BF8ECA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</w:t>
            </w:r>
            <w:r>
              <w:t xml:space="preserve">   </w:t>
            </w:r>
          </w:p>
          <w:p w14:paraId="13D5918F" w14:textId="77777777" w:rsidR="002C17B2" w:rsidRDefault="009F13B4">
            <w:pPr>
              <w:ind w:left="4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Urzadzenia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33DDAF1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Lasu na lata 2019-2028 </w:t>
            </w:r>
            <w:r>
              <w:t xml:space="preserve">  </w:t>
            </w:r>
          </w:p>
        </w:tc>
        <w:tc>
          <w:tcPr>
            <w:tcW w:w="40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770507AB" w14:textId="77777777" w:rsidR="002C17B2" w:rsidRDefault="009F13B4">
            <w:pPr>
              <w:ind w:left="-10"/>
            </w:pPr>
            <w:r>
              <w:t xml:space="preserve"> </w:t>
            </w:r>
          </w:p>
          <w:p w14:paraId="17042D34" w14:textId="77777777" w:rsidR="002C17B2" w:rsidRDefault="009F13B4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  <w:p w14:paraId="1646D4AC" w14:textId="77777777" w:rsidR="002C17B2" w:rsidRDefault="009F13B4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3659877A" w14:textId="77777777" w:rsidR="002C17B2" w:rsidRDefault="009F13B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0,9 </w:t>
            </w:r>
          </w:p>
        </w:tc>
        <w:tc>
          <w:tcPr>
            <w:tcW w:w="48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23AF279E" w14:textId="77777777" w:rsidR="002C17B2" w:rsidRDefault="009F13B4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49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18F9924" w14:textId="77777777" w:rsidR="002C17B2" w:rsidRDefault="009F13B4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46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4CF2AB28" w14:textId="77777777" w:rsidR="002C17B2" w:rsidRDefault="009F13B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49CF666" w14:textId="77777777" w:rsidR="002C17B2" w:rsidRDefault="009F13B4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0,09 </w:t>
            </w:r>
          </w:p>
        </w:tc>
        <w:tc>
          <w:tcPr>
            <w:tcW w:w="526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64A56ADD" w14:textId="77777777" w:rsidR="002C17B2" w:rsidRDefault="009F13B4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0,2 </w:t>
            </w:r>
          </w:p>
        </w:tc>
        <w:tc>
          <w:tcPr>
            <w:tcW w:w="475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390188E3" w14:textId="77777777" w:rsidR="002C17B2" w:rsidRDefault="009F13B4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0AED35D3" w14:textId="77777777" w:rsidR="002C17B2" w:rsidRDefault="009F13B4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42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49368C76" w14:textId="77777777" w:rsidR="002C17B2" w:rsidRDefault="009F13B4">
            <w:pPr>
              <w:ind w:right="7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4CB7562B" w14:textId="77777777" w:rsidR="002C17B2" w:rsidRDefault="009F13B4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53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30719E84" w14:textId="77777777" w:rsidR="002C17B2" w:rsidRDefault="009F13B4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0,04 </w:t>
            </w:r>
          </w:p>
        </w:tc>
        <w:tc>
          <w:tcPr>
            <w:tcW w:w="473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1DB0134" w14:textId="77777777" w:rsidR="002C17B2" w:rsidRDefault="009F13B4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</w:p>
        </w:tc>
        <w:tc>
          <w:tcPr>
            <w:tcW w:w="65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9C9D3CD" w14:textId="77777777" w:rsidR="002C17B2" w:rsidRDefault="009F13B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47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12" w:space="0" w:color="ACA899"/>
            </w:tcBorders>
            <w:vAlign w:val="center"/>
          </w:tcPr>
          <w:p w14:paraId="6ECF23E1" w14:textId="77777777" w:rsidR="002C17B2" w:rsidRDefault="009F13B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</w:p>
        </w:tc>
      </w:tr>
    </w:tbl>
    <w:p w14:paraId="73DE4FF4" w14:textId="77777777" w:rsidR="002C17B2" w:rsidRDefault="009F13B4">
      <w:pPr>
        <w:spacing w:after="0"/>
        <w:ind w:left="1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AE402C" w14:textId="77777777" w:rsidR="002C17B2" w:rsidRDefault="009F13B4">
      <w:pPr>
        <w:spacing w:after="45"/>
        <w:ind w:left="1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E0ADA0" w14:textId="77777777" w:rsidR="002C17B2" w:rsidRDefault="009F13B4">
      <w:pPr>
        <w:spacing w:after="0"/>
        <w:ind w:left="161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Tabela 4 Tabela klas wieku (aktualizowana raz na 10 lat)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tbl>
      <w:tblPr>
        <w:tblStyle w:val="TableGrid"/>
        <w:tblW w:w="10990" w:type="dxa"/>
        <w:tblInd w:w="-708" w:type="dxa"/>
        <w:tblCellMar>
          <w:top w:w="99" w:type="dxa"/>
        </w:tblCellMar>
        <w:tblLook w:val="04A0" w:firstRow="1" w:lastRow="0" w:firstColumn="1" w:lastColumn="0" w:noHBand="0" w:noVBand="1"/>
      </w:tblPr>
      <w:tblGrid>
        <w:gridCol w:w="1264"/>
        <w:gridCol w:w="620"/>
        <w:gridCol w:w="762"/>
        <w:gridCol w:w="766"/>
        <w:gridCol w:w="766"/>
        <w:gridCol w:w="838"/>
        <w:gridCol w:w="987"/>
        <w:gridCol w:w="944"/>
        <w:gridCol w:w="957"/>
        <w:gridCol w:w="957"/>
        <w:gridCol w:w="957"/>
        <w:gridCol w:w="1172"/>
      </w:tblGrid>
      <w:tr w:rsidR="002C17B2" w14:paraId="2E3C9430" w14:textId="77777777">
        <w:trPr>
          <w:trHeight w:val="684"/>
        </w:trPr>
        <w:tc>
          <w:tcPr>
            <w:tcW w:w="126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0371C492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Tabela 2  </w:t>
            </w:r>
            <w:r>
              <w:t xml:space="preserve">   </w:t>
            </w:r>
          </w:p>
        </w:tc>
        <w:tc>
          <w:tcPr>
            <w:tcW w:w="61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E8EC8AA" w14:textId="77777777" w:rsidR="002C17B2" w:rsidRDefault="009F13B4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76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6B5015F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902444B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702E696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83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554CD33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8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1510D06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4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D6D5D73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7A6B616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1A4168A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F01723B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17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65880534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19F99777" w14:textId="77777777">
        <w:trPr>
          <w:trHeight w:val="799"/>
        </w:trPr>
        <w:tc>
          <w:tcPr>
            <w:tcW w:w="126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650DD3FF" w14:textId="77777777" w:rsidR="002C17B2" w:rsidRDefault="009F13B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Wiek </w:t>
            </w:r>
            <w:r>
              <w:t xml:space="preserve">   </w:t>
            </w:r>
          </w:p>
        </w:tc>
        <w:tc>
          <w:tcPr>
            <w:tcW w:w="61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E8AC051" w14:textId="77777777" w:rsidR="002C17B2" w:rsidRDefault="009F13B4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1-20 </w:t>
            </w:r>
            <w:r>
              <w:t xml:space="preserve">  </w:t>
            </w:r>
          </w:p>
          <w:p w14:paraId="0C00C5BC" w14:textId="77777777" w:rsidR="002C17B2" w:rsidRDefault="009F13B4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t xml:space="preserve">   </w:t>
            </w:r>
          </w:p>
        </w:tc>
        <w:tc>
          <w:tcPr>
            <w:tcW w:w="76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4AE7CC4" w14:textId="77777777" w:rsidR="002C17B2" w:rsidRDefault="009F13B4">
            <w:pPr>
              <w:ind w:left="36" w:hanging="58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21-40 </w:t>
            </w:r>
            <w: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t xml:space="preserve">  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4F518EA" w14:textId="77777777" w:rsidR="002C17B2" w:rsidRDefault="009F13B4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41-60 </w:t>
            </w:r>
            <w:r>
              <w:t xml:space="preserve">   </w:t>
            </w:r>
          </w:p>
          <w:p w14:paraId="49C974D7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t xml:space="preserve">  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0943FE9" w14:textId="77777777" w:rsidR="002C17B2" w:rsidRDefault="009F13B4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61-80 </w:t>
            </w:r>
            <w:r>
              <w:t xml:space="preserve">   </w:t>
            </w:r>
          </w:p>
          <w:p w14:paraId="6264A562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t xml:space="preserve">   </w:t>
            </w:r>
          </w:p>
        </w:tc>
        <w:tc>
          <w:tcPr>
            <w:tcW w:w="83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A299557" w14:textId="77777777" w:rsidR="002C17B2" w:rsidRDefault="009F13B4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81-100 </w:t>
            </w:r>
            <w:r>
              <w:t xml:space="preserve">  </w:t>
            </w:r>
          </w:p>
          <w:p w14:paraId="3853044C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t xml:space="preserve">   </w:t>
            </w:r>
          </w:p>
        </w:tc>
        <w:tc>
          <w:tcPr>
            <w:tcW w:w="98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3D89B58" w14:textId="77777777" w:rsidR="002C17B2" w:rsidRDefault="009F13B4">
            <w:pPr>
              <w:ind w:left="38" w:hanging="6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101-120 </w:t>
            </w:r>
            <w: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t xml:space="preserve">   </w:t>
            </w:r>
          </w:p>
        </w:tc>
        <w:tc>
          <w:tcPr>
            <w:tcW w:w="94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7CC609B" w14:textId="77777777" w:rsidR="002C17B2" w:rsidRDefault="009F13B4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121-140 </w:t>
            </w:r>
            <w:r>
              <w:t xml:space="preserve">  </w:t>
            </w:r>
          </w:p>
          <w:p w14:paraId="46A2C16C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r>
              <w:t xml:space="preserve">  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CE31F07" w14:textId="77777777" w:rsidR="002C17B2" w:rsidRDefault="009F13B4">
            <w:pPr>
              <w:ind w:left="36" w:hanging="58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140 i wyżej % </w:t>
            </w:r>
            <w:r>
              <w:t xml:space="preserve"> 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02A44BB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KO % </w:t>
            </w:r>
            <w:r>
              <w:t xml:space="preserve">  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09B9712" w14:textId="77777777" w:rsidR="002C17B2" w:rsidRDefault="009F13B4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KDO % </w:t>
            </w:r>
            <w:r>
              <w:t xml:space="preserve">   </w:t>
            </w:r>
          </w:p>
        </w:tc>
        <w:tc>
          <w:tcPr>
            <w:tcW w:w="117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7BFF5EE8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Budowa </w:t>
            </w:r>
            <w:r>
              <w:t xml:space="preserve">   </w:t>
            </w:r>
          </w:p>
          <w:p w14:paraId="0EE8F487" w14:textId="77777777" w:rsidR="002C17B2" w:rsidRDefault="009F13B4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</w:rPr>
              <w:t>Przerębowa</w:t>
            </w:r>
            <w:r>
              <w:t xml:space="preserve">  </w:t>
            </w:r>
          </w:p>
        </w:tc>
      </w:tr>
      <w:tr w:rsidR="002C17B2" w14:paraId="791AFFCC" w14:textId="77777777">
        <w:trPr>
          <w:trHeight w:val="1399"/>
        </w:trPr>
        <w:tc>
          <w:tcPr>
            <w:tcW w:w="126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17348175" w14:textId="77777777" w:rsidR="002C17B2" w:rsidRDefault="009F13B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</w:t>
            </w:r>
            <w:r>
              <w:t xml:space="preserve">   </w:t>
            </w:r>
          </w:p>
          <w:p w14:paraId="54571515" w14:textId="77777777" w:rsidR="002C17B2" w:rsidRDefault="009F13B4">
            <w:pPr>
              <w:ind w:left="6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Urzadzenia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BD0AD95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Lasu na lata </w:t>
            </w:r>
          </w:p>
          <w:p w14:paraId="7F9FF6A1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1999-2008 </w:t>
            </w:r>
            <w:r>
              <w:t xml:space="preserve">  </w:t>
            </w:r>
          </w:p>
        </w:tc>
        <w:tc>
          <w:tcPr>
            <w:tcW w:w="61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6C585F6" w14:textId="77777777" w:rsidR="002C17B2" w:rsidRDefault="009F13B4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>16,4</w:t>
            </w:r>
          </w:p>
        </w:tc>
        <w:tc>
          <w:tcPr>
            <w:tcW w:w="76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2B0F16D" w14:textId="77777777" w:rsidR="002C17B2" w:rsidRDefault="009F13B4">
            <w:pPr>
              <w:ind w:left="-7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30,1</w:t>
            </w:r>
            <w:r>
              <w:t xml:space="preserve">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92AD23D" w14:textId="77777777" w:rsidR="002C17B2" w:rsidRDefault="009F13B4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  <w:r>
              <w:t xml:space="preserve">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AD060BA" w14:textId="77777777" w:rsidR="002C17B2" w:rsidRDefault="009F13B4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>18,3</w:t>
            </w: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71B8EFF" w14:textId="77777777" w:rsidR="002C17B2" w:rsidRDefault="009F13B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6,2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74994CC" w14:textId="77777777" w:rsidR="002C17B2" w:rsidRDefault="009F13B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2,4</w:t>
            </w:r>
            <w:r>
              <w:t xml:space="preserve"> </w:t>
            </w:r>
          </w:p>
        </w:tc>
        <w:tc>
          <w:tcPr>
            <w:tcW w:w="94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CDE0682" w14:textId="77777777" w:rsidR="002C17B2" w:rsidRDefault="009F13B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0,8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CACB677" w14:textId="77777777" w:rsidR="002C17B2" w:rsidRDefault="009F13B4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0,7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8E0DC35" w14:textId="77777777" w:rsidR="002C17B2" w:rsidRDefault="009F13B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3,8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56CA32A" w14:textId="77777777" w:rsidR="002C17B2" w:rsidRDefault="009F1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t xml:space="preserve"> </w:t>
            </w:r>
          </w:p>
        </w:tc>
        <w:tc>
          <w:tcPr>
            <w:tcW w:w="117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53BC47CA" w14:textId="77777777" w:rsidR="002C17B2" w:rsidRDefault="009F13B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t xml:space="preserve"> </w:t>
            </w:r>
          </w:p>
        </w:tc>
      </w:tr>
      <w:tr w:rsidR="002C17B2" w14:paraId="21B0ABAE" w14:textId="77777777">
        <w:trPr>
          <w:trHeight w:val="1405"/>
        </w:trPr>
        <w:tc>
          <w:tcPr>
            <w:tcW w:w="126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1BD43923" w14:textId="77777777" w:rsidR="002C17B2" w:rsidRDefault="009F13B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</w:t>
            </w:r>
            <w:r>
              <w:t xml:space="preserve">   </w:t>
            </w:r>
          </w:p>
          <w:p w14:paraId="37A0A94A" w14:textId="77777777" w:rsidR="002C17B2" w:rsidRDefault="009F13B4">
            <w:pPr>
              <w:ind w:left="6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Urzadzenia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98B50DA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Lasu na lata </w:t>
            </w:r>
          </w:p>
          <w:p w14:paraId="60A99449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2009-2018 </w:t>
            </w:r>
            <w:r>
              <w:t xml:space="preserve">  </w:t>
            </w:r>
          </w:p>
        </w:tc>
        <w:tc>
          <w:tcPr>
            <w:tcW w:w="61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4AA8D3C" w14:textId="77777777" w:rsidR="002C17B2" w:rsidRDefault="009F13B4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>7,7</w:t>
            </w:r>
            <w:r>
              <w:t xml:space="preserve"> </w:t>
            </w:r>
          </w:p>
        </w:tc>
        <w:tc>
          <w:tcPr>
            <w:tcW w:w="76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DF91308" w14:textId="77777777" w:rsidR="002C17B2" w:rsidRDefault="009F13B4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>24,7</w:t>
            </w:r>
            <w:r>
              <w:t xml:space="preserve">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75C0ABF" w14:textId="77777777" w:rsidR="002C17B2" w:rsidRDefault="009F13B4">
            <w:pPr>
              <w:ind w:left="168"/>
            </w:pPr>
            <w:r>
              <w:rPr>
                <w:rFonts w:ascii="Times New Roman" w:eastAsia="Times New Roman" w:hAnsi="Times New Roman" w:cs="Times New Roman"/>
                <w:sz w:val="24"/>
              </w:rPr>
              <w:t>26,7</w:t>
            </w:r>
            <w:r>
              <w:t xml:space="preserve">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1153082" w14:textId="77777777" w:rsidR="002C17B2" w:rsidRDefault="009F13B4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4"/>
              </w:rPr>
              <w:t>18,6</w:t>
            </w:r>
            <w:r>
              <w:t xml:space="preserve"> </w:t>
            </w:r>
          </w:p>
        </w:tc>
        <w:tc>
          <w:tcPr>
            <w:tcW w:w="83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4F2AD04" w14:textId="77777777" w:rsidR="002C17B2" w:rsidRDefault="009F13B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8,1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CE4385E" w14:textId="77777777" w:rsidR="002C17B2" w:rsidRDefault="009F13B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2,4</w:t>
            </w:r>
            <w:r>
              <w:t xml:space="preserve"> </w:t>
            </w:r>
          </w:p>
        </w:tc>
        <w:tc>
          <w:tcPr>
            <w:tcW w:w="94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A5318D2" w14:textId="77777777" w:rsidR="002C17B2" w:rsidRDefault="009F13B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0EC07FE" w14:textId="77777777" w:rsidR="002C17B2" w:rsidRDefault="009F13B4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9FB7959" w14:textId="77777777" w:rsidR="002C17B2" w:rsidRDefault="009F13B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9,8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F6B13DE" w14:textId="77777777" w:rsidR="002C17B2" w:rsidRDefault="009F1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t xml:space="preserve"> </w:t>
            </w:r>
          </w:p>
        </w:tc>
        <w:tc>
          <w:tcPr>
            <w:tcW w:w="117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19E5D888" w14:textId="77777777" w:rsidR="002C17B2" w:rsidRDefault="009F13B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</w:t>
            </w:r>
            <w:r>
              <w:t xml:space="preserve"> </w:t>
            </w:r>
          </w:p>
        </w:tc>
      </w:tr>
      <w:tr w:rsidR="002C17B2" w14:paraId="0589A2C9" w14:textId="77777777">
        <w:trPr>
          <w:trHeight w:val="1414"/>
        </w:trPr>
        <w:tc>
          <w:tcPr>
            <w:tcW w:w="1265" w:type="dxa"/>
            <w:tcBorders>
              <w:top w:val="single" w:sz="6" w:space="0" w:color="ACA899"/>
              <w:left w:val="single" w:sz="12" w:space="0" w:color="ECE9D8"/>
              <w:bottom w:val="single" w:sz="12" w:space="0" w:color="ACA899"/>
              <w:right w:val="single" w:sz="6" w:space="0" w:color="ACA899"/>
            </w:tcBorders>
          </w:tcPr>
          <w:p w14:paraId="11B6F6A0" w14:textId="77777777" w:rsidR="002C17B2" w:rsidRDefault="009F13B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 </w:t>
            </w:r>
            <w:r>
              <w:t xml:space="preserve">   </w:t>
            </w:r>
          </w:p>
          <w:p w14:paraId="33200562" w14:textId="77777777" w:rsidR="002C17B2" w:rsidRDefault="009F13B4">
            <w:pPr>
              <w:ind w:left="6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Urzadzenia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E7B4F59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Lasu na lata </w:t>
            </w:r>
          </w:p>
          <w:p w14:paraId="0BA005DE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2019-2028 </w:t>
            </w:r>
          </w:p>
        </w:tc>
        <w:tc>
          <w:tcPr>
            <w:tcW w:w="612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50DC4EE" w14:textId="77777777" w:rsidR="002C17B2" w:rsidRDefault="009F13B4">
            <w:pPr>
              <w:ind w:left="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6,35 </w:t>
            </w:r>
          </w:p>
        </w:tc>
        <w:tc>
          <w:tcPr>
            <w:tcW w:w="763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4C48A98A" w14:textId="77777777" w:rsidR="002C17B2" w:rsidRDefault="009F13B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17,16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A9CED20" w14:textId="77777777" w:rsidR="002C17B2" w:rsidRDefault="009F13B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29,66 </w:t>
            </w:r>
          </w:p>
        </w:tc>
        <w:tc>
          <w:tcPr>
            <w:tcW w:w="766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1419DE0" w14:textId="77777777" w:rsidR="002C17B2" w:rsidRDefault="009F13B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19,11 </w:t>
            </w:r>
          </w:p>
        </w:tc>
        <w:tc>
          <w:tcPr>
            <w:tcW w:w="83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D524529" w14:textId="77777777" w:rsidR="002C17B2" w:rsidRDefault="009F13B4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11,47 </w:t>
            </w:r>
          </w:p>
        </w:tc>
        <w:tc>
          <w:tcPr>
            <w:tcW w:w="989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783404DE" w14:textId="77777777" w:rsidR="002C17B2" w:rsidRDefault="009F13B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2,36 </w:t>
            </w:r>
          </w:p>
        </w:tc>
        <w:tc>
          <w:tcPr>
            <w:tcW w:w="946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7EABA3B8" w14:textId="77777777" w:rsidR="002C17B2" w:rsidRDefault="009F13B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1,62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19B4B96A" w14:textId="77777777" w:rsidR="002C17B2" w:rsidRDefault="009F13B4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0,77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4539DCD1" w14:textId="77777777" w:rsidR="002C17B2" w:rsidRDefault="009F13B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11,02 </w:t>
            </w:r>
          </w:p>
        </w:tc>
        <w:tc>
          <w:tcPr>
            <w:tcW w:w="958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57D91870" w14:textId="77777777" w:rsidR="002C17B2" w:rsidRDefault="009F1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 </w:t>
            </w:r>
          </w:p>
        </w:tc>
        <w:tc>
          <w:tcPr>
            <w:tcW w:w="1172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12" w:space="0" w:color="ACA899"/>
            </w:tcBorders>
            <w:vAlign w:val="center"/>
          </w:tcPr>
          <w:p w14:paraId="3E8B6AB6" w14:textId="77777777" w:rsidR="002C17B2" w:rsidRDefault="009F13B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0,0 </w:t>
            </w:r>
          </w:p>
        </w:tc>
      </w:tr>
    </w:tbl>
    <w:p w14:paraId="0C36A442" w14:textId="77777777" w:rsidR="002C17B2" w:rsidRDefault="009F13B4">
      <w:pPr>
        <w:spacing w:after="75"/>
      </w:pPr>
      <w:r>
        <w:t xml:space="preserve">  </w:t>
      </w:r>
    </w:p>
    <w:p w14:paraId="27482409" w14:textId="77777777" w:rsidR="002C17B2" w:rsidRDefault="009F13B4">
      <w:pPr>
        <w:spacing w:after="0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>Tabela 5 Pozyskanie produktów niedrzewnych (aktualizowana raz na 10 lat)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tbl>
      <w:tblPr>
        <w:tblStyle w:val="TableGrid"/>
        <w:tblW w:w="9794" w:type="dxa"/>
        <w:tblInd w:w="-348" w:type="dxa"/>
        <w:tblCellMar>
          <w:top w:w="48" w:type="dxa"/>
          <w:bottom w:w="2" w:type="dxa"/>
        </w:tblCellMar>
        <w:tblLook w:val="04A0" w:firstRow="1" w:lastRow="0" w:firstColumn="1" w:lastColumn="0" w:noHBand="0" w:noVBand="1"/>
      </w:tblPr>
      <w:tblGrid>
        <w:gridCol w:w="918"/>
        <w:gridCol w:w="1100"/>
        <w:gridCol w:w="936"/>
        <w:gridCol w:w="1199"/>
        <w:gridCol w:w="942"/>
        <w:gridCol w:w="1204"/>
        <w:gridCol w:w="947"/>
        <w:gridCol w:w="942"/>
        <w:gridCol w:w="1206"/>
        <w:gridCol w:w="1130"/>
      </w:tblGrid>
      <w:tr w:rsidR="002C17B2" w14:paraId="53D50210" w14:textId="77777777" w:rsidTr="00CB008B">
        <w:trPr>
          <w:trHeight w:val="1231"/>
        </w:trPr>
        <w:tc>
          <w:tcPr>
            <w:tcW w:w="854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159B3F9E" w14:textId="77777777" w:rsidR="002C17B2" w:rsidRDefault="009F13B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02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FE45BC6" w14:textId="77777777" w:rsidR="002C17B2" w:rsidRDefault="009F13B4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Pozyskane </w:t>
            </w:r>
          </w:p>
          <w:p w14:paraId="76A1B0CA" w14:textId="77777777" w:rsidR="002C17B2" w:rsidRDefault="009F13B4">
            <w:pPr>
              <w:ind w:left="2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nasiona </w:t>
            </w:r>
            <w:r>
              <w:t xml:space="preserve">   </w:t>
            </w:r>
          </w:p>
          <w:p w14:paraId="34082AF2" w14:textId="77777777" w:rsidR="002C17B2" w:rsidRDefault="009F1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średniorocznie w kg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987" w:type="dxa"/>
            <w:gridSpan w:val="2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8645F9B" w14:textId="77777777" w:rsidR="002C17B2" w:rsidRDefault="009F13B4">
            <w:pPr>
              <w:spacing w:after="12"/>
              <w:ind w:left="1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Pozyskanie szyszek kg  </w:t>
            </w:r>
          </w:p>
          <w:p w14:paraId="7DB4810A" w14:textId="77777777" w:rsidR="002C17B2" w:rsidRDefault="009F13B4">
            <w:pPr>
              <w:spacing w:after="85"/>
              <w:ind w:left="-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t xml:space="preserve"> </w:t>
            </w:r>
          </w:p>
          <w:p w14:paraId="10C764A2" w14:textId="77777777" w:rsidR="002C17B2" w:rsidRDefault="009F13B4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średniorocznie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4879" w:type="dxa"/>
            <w:gridSpan w:val="5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4C6C420A" w14:textId="77777777" w:rsidR="002C17B2" w:rsidRDefault="009F13B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  <w:p w14:paraId="702E5365" w14:textId="77777777" w:rsidR="002C17B2" w:rsidRDefault="009F1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Produkcja sadzonek w tyś.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głównych gatunków lasotwórczych średniorocznie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051" w:type="dxa"/>
            <w:vMerge w:val="restart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3C423AC2" w14:textId="77777777" w:rsidR="002C17B2" w:rsidRDefault="009F13B4">
            <w:pPr>
              <w:ind w:left="24" w:firstLine="221"/>
            </w:pPr>
            <w:r>
              <w:rPr>
                <w:rFonts w:ascii="Times New Roman" w:eastAsia="Times New Roman" w:hAnsi="Times New Roman" w:cs="Times New Roman"/>
                <w:sz w:val="20"/>
              </w:rPr>
              <w:t>Sprzedaż choinek szt. średniorocznie</w:t>
            </w:r>
          </w:p>
        </w:tc>
      </w:tr>
      <w:tr w:rsidR="002C17B2" w14:paraId="54EBAA13" w14:textId="77777777" w:rsidTr="00CB008B">
        <w:trPr>
          <w:trHeight w:val="409"/>
        </w:trPr>
        <w:tc>
          <w:tcPr>
            <w:tcW w:w="854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2DBCF4A2" w14:textId="77777777" w:rsidR="002C17B2" w:rsidRDefault="009F13B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02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501B601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87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DB02551" w14:textId="77777777" w:rsidR="002C17B2" w:rsidRDefault="009F13B4">
            <w:pPr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</w:t>
            </w:r>
            <w:proofErr w:type="spellEnd"/>
            <w:r>
              <w:t xml:space="preserve"> </w:t>
            </w:r>
          </w:p>
        </w:tc>
        <w:tc>
          <w:tcPr>
            <w:tcW w:w="11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19949647" w14:textId="77777777" w:rsidR="002C17B2" w:rsidRDefault="009F13B4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Św</w:t>
            </w:r>
            <w:proofErr w:type="spellEnd"/>
            <w:r>
              <w:t xml:space="preserve"> </w:t>
            </w:r>
          </w:p>
        </w:tc>
        <w:tc>
          <w:tcPr>
            <w:tcW w:w="87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455F363" w14:textId="77777777" w:rsidR="002C17B2" w:rsidRDefault="009F13B4">
            <w:pPr>
              <w:ind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</w:t>
            </w:r>
            <w:proofErr w:type="spellEnd"/>
            <w:r>
              <w:t xml:space="preserve"> </w:t>
            </w:r>
          </w:p>
        </w:tc>
        <w:tc>
          <w:tcPr>
            <w:tcW w:w="11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206715C0" w14:textId="77777777" w:rsidR="002C17B2" w:rsidRDefault="009F13B4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Św</w:t>
            </w:r>
            <w:proofErr w:type="spellEnd"/>
            <w:r>
              <w:t xml:space="preserve"> </w:t>
            </w:r>
          </w:p>
        </w:tc>
        <w:tc>
          <w:tcPr>
            <w:tcW w:w="8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DBA3919" w14:textId="77777777" w:rsidR="002C17B2" w:rsidRDefault="009F13B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Db</w:t>
            </w:r>
            <w:r>
              <w:t xml:space="preserve"> </w:t>
            </w:r>
          </w:p>
        </w:tc>
        <w:tc>
          <w:tcPr>
            <w:tcW w:w="87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C2D3F75" w14:textId="77777777" w:rsidR="002C17B2" w:rsidRDefault="009F13B4">
            <w:pPr>
              <w:ind w:left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Js</w:t>
            </w:r>
            <w:proofErr w:type="spellEnd"/>
            <w:r>
              <w:t xml:space="preserve"> </w:t>
            </w:r>
          </w:p>
        </w:tc>
        <w:tc>
          <w:tcPr>
            <w:tcW w:w="112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EE8615E" w14:textId="77777777" w:rsidR="002C17B2" w:rsidRDefault="009F13B4">
            <w:pPr>
              <w:ind w:righ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Lp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43EC2246" w14:textId="77777777" w:rsidR="002C17B2" w:rsidRDefault="002C17B2"/>
        </w:tc>
      </w:tr>
      <w:tr w:rsidR="002C17B2" w14:paraId="4D7B7084" w14:textId="77777777" w:rsidTr="00435941">
        <w:trPr>
          <w:trHeight w:val="1298"/>
        </w:trPr>
        <w:tc>
          <w:tcPr>
            <w:tcW w:w="854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6FE88227" w14:textId="77777777" w:rsidR="002C17B2" w:rsidRDefault="009F13B4">
            <w:pPr>
              <w:spacing w:after="36" w:line="236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Urządzenia Lasu na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lata </w:t>
            </w:r>
            <w:r>
              <w:t xml:space="preserve">  </w:t>
            </w:r>
          </w:p>
          <w:p w14:paraId="45D5F78C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1999-2008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3C86868F" w14:textId="77777777" w:rsidR="002C17B2" w:rsidRDefault="002C17B2" w:rsidP="00435941">
            <w:pPr>
              <w:ind w:left="-11"/>
              <w:jc w:val="center"/>
            </w:pPr>
          </w:p>
          <w:p w14:paraId="0FE4E77B" w14:textId="77777777" w:rsidR="002C17B2" w:rsidRDefault="009F13B4" w:rsidP="00435941">
            <w:pPr>
              <w:spacing w:after="289"/>
              <w:ind w:left="4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4356</w:t>
            </w:r>
          </w:p>
          <w:p w14:paraId="5B9110C1" w14:textId="77777777" w:rsidR="002C17B2" w:rsidRDefault="002C17B2" w:rsidP="00435941">
            <w:pPr>
              <w:ind w:left="-2"/>
              <w:jc w:val="center"/>
            </w:pPr>
          </w:p>
        </w:tc>
        <w:tc>
          <w:tcPr>
            <w:tcW w:w="87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73CA95B" w14:textId="77777777" w:rsidR="002C17B2" w:rsidRDefault="009F13B4" w:rsidP="00435941">
            <w:pPr>
              <w:ind w:left="3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1605</w:t>
            </w:r>
          </w:p>
        </w:tc>
        <w:tc>
          <w:tcPr>
            <w:tcW w:w="11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D3A01D2" w14:textId="77777777" w:rsidR="002C17B2" w:rsidRDefault="009F13B4" w:rsidP="0043594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87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5648F22" w14:textId="77777777" w:rsidR="002C17B2" w:rsidRDefault="009F13B4" w:rsidP="00435941">
            <w:pPr>
              <w:ind w:left="3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1545</w:t>
            </w:r>
          </w:p>
        </w:tc>
        <w:tc>
          <w:tcPr>
            <w:tcW w:w="11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DD3EDE3" w14:textId="77777777" w:rsidR="002C17B2" w:rsidRDefault="009F13B4" w:rsidP="00435941">
            <w:pPr>
              <w:ind w:left="3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514</w:t>
            </w:r>
          </w:p>
        </w:tc>
        <w:tc>
          <w:tcPr>
            <w:tcW w:w="8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659CB79" w14:textId="77777777" w:rsidR="002C17B2" w:rsidRDefault="009F13B4" w:rsidP="00435941">
            <w:pPr>
              <w:ind w:left="3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1232</w:t>
            </w:r>
          </w:p>
        </w:tc>
        <w:tc>
          <w:tcPr>
            <w:tcW w:w="87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DDFA8AB" w14:textId="77777777" w:rsidR="002C17B2" w:rsidRDefault="009F13B4" w:rsidP="00435941">
            <w:pPr>
              <w:ind w:left="4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12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8565514" w14:textId="77777777" w:rsidR="002C17B2" w:rsidRDefault="009F13B4" w:rsidP="0043594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</w:p>
        </w:tc>
        <w:tc>
          <w:tcPr>
            <w:tcW w:w="10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030AB982" w14:textId="77777777" w:rsidR="002C17B2" w:rsidRDefault="009F13B4" w:rsidP="00435941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</w:tr>
      <w:tr w:rsidR="002C17B2" w14:paraId="69AB7C69" w14:textId="77777777" w:rsidTr="00435941">
        <w:trPr>
          <w:trHeight w:val="1464"/>
        </w:trPr>
        <w:tc>
          <w:tcPr>
            <w:tcW w:w="854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13984BF4" w14:textId="77777777" w:rsidR="002C17B2" w:rsidRDefault="009F13B4">
            <w:pPr>
              <w:spacing w:after="34" w:line="236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Urządzenia Lasu na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lata </w:t>
            </w:r>
            <w:r>
              <w:t xml:space="preserve">  </w:t>
            </w:r>
          </w:p>
          <w:p w14:paraId="54A68B82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2009-2018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442D917" w14:textId="77777777" w:rsidR="002C17B2" w:rsidRDefault="002C17B2" w:rsidP="00435941">
            <w:pPr>
              <w:spacing w:after="77"/>
              <w:ind w:left="-11"/>
              <w:jc w:val="center"/>
            </w:pPr>
          </w:p>
          <w:p w14:paraId="638EF92E" w14:textId="77777777" w:rsidR="002C17B2" w:rsidRDefault="009F13B4" w:rsidP="00435941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5002</w:t>
            </w:r>
          </w:p>
        </w:tc>
        <w:tc>
          <w:tcPr>
            <w:tcW w:w="87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7EFA51E4" w14:textId="77777777" w:rsidR="002C17B2" w:rsidRDefault="009F13B4" w:rsidP="00435941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417</w:t>
            </w:r>
          </w:p>
        </w:tc>
        <w:tc>
          <w:tcPr>
            <w:tcW w:w="111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424A584" w14:textId="77777777" w:rsidR="002C17B2" w:rsidRDefault="002C17B2" w:rsidP="00435941">
            <w:pPr>
              <w:ind w:left="28"/>
              <w:jc w:val="center"/>
            </w:pPr>
          </w:p>
          <w:p w14:paraId="6CEEA55F" w14:textId="77777777" w:rsidR="002C17B2" w:rsidRDefault="009F13B4" w:rsidP="00435941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87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A4B2759" w14:textId="77777777" w:rsidR="002C17B2" w:rsidRDefault="009F13B4" w:rsidP="00435941">
            <w:pPr>
              <w:ind w:right="11"/>
              <w:jc w:val="center"/>
            </w:pPr>
            <w:r>
              <w:t>443</w:t>
            </w:r>
          </w:p>
        </w:tc>
        <w:tc>
          <w:tcPr>
            <w:tcW w:w="1120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5031424B" w14:textId="77777777" w:rsidR="002C17B2" w:rsidRDefault="009F13B4" w:rsidP="00435941">
            <w:pPr>
              <w:ind w:right="13"/>
              <w:jc w:val="center"/>
            </w:pPr>
            <w:r>
              <w:t>67</w:t>
            </w:r>
          </w:p>
        </w:tc>
        <w:tc>
          <w:tcPr>
            <w:tcW w:w="88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0CC92399" w14:textId="77777777" w:rsidR="002C17B2" w:rsidRDefault="009F13B4" w:rsidP="00435941">
            <w:pPr>
              <w:ind w:right="13"/>
              <w:jc w:val="center"/>
            </w:pPr>
            <w:r>
              <w:t>325</w:t>
            </w:r>
          </w:p>
        </w:tc>
        <w:tc>
          <w:tcPr>
            <w:tcW w:w="87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B674AB9" w14:textId="77777777" w:rsidR="002C17B2" w:rsidRDefault="009F13B4" w:rsidP="00435941">
            <w:pPr>
              <w:ind w:right="12"/>
              <w:jc w:val="center"/>
            </w:pPr>
            <w:r>
              <w:t>0</w:t>
            </w:r>
          </w:p>
        </w:tc>
        <w:tc>
          <w:tcPr>
            <w:tcW w:w="1122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64AA6024" w14:textId="77777777" w:rsidR="002C17B2" w:rsidRDefault="009F13B4" w:rsidP="00435941">
            <w:pPr>
              <w:ind w:right="10"/>
              <w:jc w:val="center"/>
            </w:pPr>
            <w:r>
              <w:t>14</w:t>
            </w:r>
          </w:p>
        </w:tc>
        <w:tc>
          <w:tcPr>
            <w:tcW w:w="105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center"/>
          </w:tcPr>
          <w:p w14:paraId="7737231C" w14:textId="77777777" w:rsidR="002C17B2" w:rsidRDefault="002C17B2" w:rsidP="00435941">
            <w:pPr>
              <w:ind w:left="23"/>
              <w:jc w:val="center"/>
            </w:pPr>
          </w:p>
          <w:p w14:paraId="194AE7CE" w14:textId="77777777" w:rsidR="002C17B2" w:rsidRDefault="009F13B4" w:rsidP="00435941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101</w:t>
            </w:r>
          </w:p>
        </w:tc>
      </w:tr>
      <w:tr w:rsidR="002C17B2" w14:paraId="2762A778" w14:textId="77777777" w:rsidTr="00CB008B">
        <w:trPr>
          <w:trHeight w:val="1470"/>
        </w:trPr>
        <w:tc>
          <w:tcPr>
            <w:tcW w:w="854" w:type="dxa"/>
            <w:tcBorders>
              <w:top w:val="single" w:sz="6" w:space="0" w:color="ACA899"/>
              <w:left w:val="single" w:sz="12" w:space="0" w:color="ECE9D8"/>
              <w:bottom w:val="single" w:sz="12" w:space="0" w:color="ACA899"/>
              <w:right w:val="single" w:sz="6" w:space="0" w:color="ACA899"/>
            </w:tcBorders>
          </w:tcPr>
          <w:p w14:paraId="72D0B949" w14:textId="77777777" w:rsidR="002C17B2" w:rsidRDefault="009F13B4">
            <w:pPr>
              <w:spacing w:after="36" w:line="236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Urządzenia Lasu na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lata </w:t>
            </w:r>
            <w:r>
              <w:t xml:space="preserve">  </w:t>
            </w:r>
          </w:p>
          <w:p w14:paraId="4C6109FF" w14:textId="77777777" w:rsidR="002C17B2" w:rsidRDefault="009F13B4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2019-2028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3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  <w:vAlign w:val="center"/>
          </w:tcPr>
          <w:p w14:paraId="41C96BCE" w14:textId="77777777" w:rsidR="002C17B2" w:rsidRDefault="009F13B4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zostaną </w:t>
            </w:r>
          </w:p>
          <w:p w14:paraId="67399473" w14:textId="77777777" w:rsidR="002C17B2" w:rsidRDefault="009F13B4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700FF15" w14:textId="77777777" w:rsidR="002C17B2" w:rsidRDefault="009F13B4">
            <w:pPr>
              <w:ind w:left="492" w:hanging="3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uzupełnione po </w:t>
            </w:r>
          </w:p>
          <w:p w14:paraId="6C469368" w14:textId="77777777" w:rsidR="002C17B2" w:rsidRDefault="009F13B4">
            <w:pPr>
              <w:ind w:left="372" w:hanging="27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zakończeniu planu </w:t>
            </w:r>
          </w:p>
        </w:tc>
        <w:tc>
          <w:tcPr>
            <w:tcW w:w="871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</w:tcPr>
          <w:p w14:paraId="6A91E142" w14:textId="77777777" w:rsidR="002C17B2" w:rsidRDefault="009F13B4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zostaną </w:t>
            </w:r>
          </w:p>
          <w:p w14:paraId="797B9124" w14:textId="77777777" w:rsidR="002C17B2" w:rsidRDefault="009F1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uzupełnione po </w:t>
            </w:r>
          </w:p>
          <w:p w14:paraId="147C0F10" w14:textId="77777777" w:rsidR="002C17B2" w:rsidRDefault="009F1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zakończeniu planu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</w:tcPr>
          <w:p w14:paraId="765A8B63" w14:textId="77777777" w:rsidR="002C17B2" w:rsidRDefault="009F13B4">
            <w:pPr>
              <w:ind w:left="209" w:firstLine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zostaną </w:t>
            </w:r>
          </w:p>
          <w:p w14:paraId="0AA2461C" w14:textId="77777777" w:rsidR="002C17B2" w:rsidRDefault="009F13B4">
            <w:pPr>
              <w:ind w:left="408" w:hanging="3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uzupełnione po </w:t>
            </w:r>
          </w:p>
          <w:p w14:paraId="0E685E71" w14:textId="77777777" w:rsidR="002C17B2" w:rsidRDefault="009F13B4">
            <w:pPr>
              <w:ind w:left="286" w:hanging="3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zakończeniu planu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7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</w:tcPr>
          <w:p w14:paraId="54FBC65A" w14:textId="77777777" w:rsidR="002C17B2" w:rsidRDefault="009F13B4">
            <w:pPr>
              <w:ind w:left="206" w:firstLine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zostaną </w:t>
            </w:r>
          </w:p>
          <w:p w14:paraId="59F55877" w14:textId="77777777" w:rsidR="002C17B2" w:rsidRDefault="009F13B4">
            <w:pPr>
              <w:ind w:left="403" w:hanging="3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uzupełnione po </w:t>
            </w:r>
          </w:p>
          <w:p w14:paraId="344FAB0B" w14:textId="77777777" w:rsidR="002C17B2" w:rsidRDefault="009F13B4">
            <w:pPr>
              <w:ind w:left="283" w:hanging="276"/>
            </w:pPr>
            <w:r>
              <w:rPr>
                <w:rFonts w:ascii="Times New Roman" w:eastAsia="Times New Roman" w:hAnsi="Times New Roman" w:cs="Times New Roman"/>
                <w:sz w:val="20"/>
              </w:rPr>
              <w:t>zakończeniu planu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</w:tcPr>
          <w:p w14:paraId="6F61885B" w14:textId="77777777" w:rsidR="002C17B2" w:rsidRDefault="009F13B4">
            <w:pPr>
              <w:ind w:left="214" w:firstLine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zostaną </w:t>
            </w:r>
          </w:p>
          <w:p w14:paraId="0BB8F037" w14:textId="77777777" w:rsidR="002C17B2" w:rsidRDefault="009F13B4">
            <w:pPr>
              <w:ind w:left="412" w:hanging="3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uzupełnione po </w:t>
            </w:r>
          </w:p>
          <w:p w14:paraId="50E429D9" w14:textId="77777777" w:rsidR="002C17B2" w:rsidRDefault="009F13B4">
            <w:pPr>
              <w:ind w:left="291" w:hanging="3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zakończeniu planu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</w:tcPr>
          <w:p w14:paraId="5C2648B1" w14:textId="77777777" w:rsidR="002C17B2" w:rsidRDefault="009F13B4">
            <w:pPr>
              <w:ind w:left="211" w:firstLine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zostaną </w:t>
            </w:r>
          </w:p>
          <w:p w14:paraId="43BF867E" w14:textId="77777777" w:rsidR="002C17B2" w:rsidRDefault="009F13B4">
            <w:pPr>
              <w:ind w:left="410" w:hanging="3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uzupełnione po </w:t>
            </w:r>
          </w:p>
          <w:p w14:paraId="25976199" w14:textId="77777777" w:rsidR="002C17B2" w:rsidRDefault="009F13B4">
            <w:pPr>
              <w:ind w:left="288" w:hanging="276"/>
            </w:pPr>
            <w:r>
              <w:rPr>
                <w:rFonts w:ascii="Times New Roman" w:eastAsia="Times New Roman" w:hAnsi="Times New Roman" w:cs="Times New Roman"/>
                <w:sz w:val="20"/>
              </w:rPr>
              <w:t>zakończeniu planu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7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</w:tcPr>
          <w:p w14:paraId="3B87EB8C" w14:textId="77777777" w:rsidR="002C17B2" w:rsidRDefault="009F13B4">
            <w:pPr>
              <w:ind w:left="206" w:firstLine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zostaną </w:t>
            </w:r>
          </w:p>
          <w:p w14:paraId="68641FD7" w14:textId="77777777" w:rsidR="002C17B2" w:rsidRDefault="009F13B4">
            <w:pPr>
              <w:ind w:left="404" w:hanging="38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uzupełnione po </w:t>
            </w:r>
          </w:p>
          <w:p w14:paraId="64266DF8" w14:textId="77777777" w:rsidR="002C17B2" w:rsidRDefault="009F13B4">
            <w:pPr>
              <w:ind w:left="283" w:hanging="276"/>
            </w:pPr>
            <w:r>
              <w:rPr>
                <w:rFonts w:ascii="Times New Roman" w:eastAsia="Times New Roman" w:hAnsi="Times New Roman" w:cs="Times New Roman"/>
                <w:sz w:val="20"/>
              </w:rPr>
              <w:t>zakończeniu planu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6" w:space="0" w:color="ACA899"/>
            </w:tcBorders>
          </w:tcPr>
          <w:p w14:paraId="3155AE64" w14:textId="77777777" w:rsidR="002C17B2" w:rsidRDefault="009F13B4">
            <w:pPr>
              <w:ind w:left="216" w:firstLine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zostaną </w:t>
            </w:r>
          </w:p>
          <w:p w14:paraId="3F10105D" w14:textId="77777777" w:rsidR="002C17B2" w:rsidRDefault="009F13B4">
            <w:pPr>
              <w:ind w:left="412" w:hanging="3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uzupełnione po </w:t>
            </w:r>
          </w:p>
          <w:p w14:paraId="6650980C" w14:textId="77777777" w:rsidR="002C17B2" w:rsidRDefault="009F13B4">
            <w:pPr>
              <w:ind w:left="293" w:hanging="3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zakończeniu planu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ACA899"/>
              <w:left w:val="single" w:sz="6" w:space="0" w:color="ACA899"/>
              <w:bottom w:val="single" w:sz="12" w:space="0" w:color="ACA899"/>
              <w:right w:val="single" w:sz="12" w:space="0" w:color="ACA899"/>
            </w:tcBorders>
            <w:vAlign w:val="center"/>
          </w:tcPr>
          <w:p w14:paraId="3CE60383" w14:textId="77777777" w:rsidR="002C17B2" w:rsidRDefault="009F13B4">
            <w:pPr>
              <w:spacing w:after="1" w:line="238" w:lineRule="auto"/>
              <w:ind w:left="108" w:hanging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Dane zostaną uzupełnione po </w:t>
            </w:r>
          </w:p>
          <w:p w14:paraId="5F219BCB" w14:textId="77777777" w:rsidR="002C17B2" w:rsidRDefault="009F13B4">
            <w:pPr>
              <w:ind w:left="374" w:hanging="276"/>
            </w:pPr>
            <w:r>
              <w:rPr>
                <w:rFonts w:ascii="Times New Roman" w:eastAsia="Times New Roman" w:hAnsi="Times New Roman" w:cs="Times New Roman"/>
                <w:sz w:val="20"/>
              </w:rPr>
              <w:t>zakończeniu planu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EBF6F94" w14:textId="77777777" w:rsidR="002C17B2" w:rsidRDefault="009F13B4">
      <w:pPr>
        <w:spacing w:after="0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61283118" w14:textId="77777777" w:rsidR="002C17B2" w:rsidRDefault="009F13B4">
      <w:pPr>
        <w:spacing w:after="336"/>
        <w:ind w:left="161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Tabela 6 Pozyskanie zwierzyny (tabela uzupełniana co roku)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5DF045A0" w14:textId="77777777" w:rsidR="002C17B2" w:rsidRDefault="009F13B4">
      <w:pPr>
        <w:spacing w:after="0" w:line="270" w:lineRule="auto"/>
        <w:ind w:left="141" w:right="624" w:hanging="10"/>
      </w:pPr>
      <w:r>
        <w:rPr>
          <w:rFonts w:ascii="Times New Roman" w:eastAsia="Times New Roman" w:hAnsi="Times New Roman" w:cs="Times New Roman"/>
          <w:sz w:val="27"/>
        </w:rPr>
        <w:t>Na terenie nadleśnictwa nie ma obwodów wyłączonych z dzierżawy (OHZ).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tbl>
      <w:tblPr>
        <w:tblStyle w:val="TableGrid"/>
        <w:tblW w:w="7998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bottom w:w="118" w:type="dxa"/>
        </w:tblCellMar>
        <w:tblLook w:val="04A0" w:firstRow="1" w:lastRow="0" w:firstColumn="1" w:lastColumn="0" w:noHBand="0" w:noVBand="1"/>
      </w:tblPr>
      <w:tblGrid>
        <w:gridCol w:w="1017"/>
        <w:gridCol w:w="370"/>
        <w:gridCol w:w="1779"/>
        <w:gridCol w:w="1207"/>
        <w:gridCol w:w="1208"/>
        <w:gridCol w:w="1207"/>
        <w:gridCol w:w="1210"/>
      </w:tblGrid>
      <w:tr w:rsidR="002C17B2" w14:paraId="354EE055" w14:textId="77777777" w:rsidTr="00CB008B">
        <w:trPr>
          <w:trHeight w:val="538"/>
        </w:trPr>
        <w:tc>
          <w:tcPr>
            <w:tcW w:w="1018" w:type="dxa"/>
            <w:vMerge w:val="restart"/>
          </w:tcPr>
          <w:p w14:paraId="65ABF825" w14:textId="77777777" w:rsidR="002C17B2" w:rsidRDefault="009F13B4">
            <w:pPr>
              <w:spacing w:after="258"/>
              <w:ind w:left="383"/>
              <w:jc w:val="center"/>
            </w:pPr>
            <w:r>
              <w:t xml:space="preserve">   </w:t>
            </w:r>
          </w:p>
          <w:p w14:paraId="115B884C" w14:textId="77777777" w:rsidR="002C17B2" w:rsidRDefault="009F13B4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>Rok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6981" w:type="dxa"/>
            <w:gridSpan w:val="6"/>
            <w:vAlign w:val="center"/>
          </w:tcPr>
          <w:p w14:paraId="7F8891D0" w14:textId="77777777" w:rsidR="002C17B2" w:rsidRDefault="009F13B4">
            <w:pPr>
              <w:tabs>
                <w:tab w:val="center" w:pos="3526"/>
                <w:tab w:val="center" w:pos="577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Obwody wydzierżawione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  <w:r>
              <w:tab/>
              <w:t xml:space="preserve">   </w:t>
            </w:r>
          </w:p>
        </w:tc>
      </w:tr>
      <w:tr w:rsidR="002C17B2" w14:paraId="36F1F8A4" w14:textId="77777777" w:rsidTr="00CB008B">
        <w:trPr>
          <w:trHeight w:val="530"/>
        </w:trPr>
        <w:tc>
          <w:tcPr>
            <w:tcW w:w="0" w:type="auto"/>
            <w:vMerge/>
          </w:tcPr>
          <w:p w14:paraId="2E00FBD1" w14:textId="77777777" w:rsidR="002C17B2" w:rsidRDefault="002C17B2"/>
        </w:tc>
        <w:tc>
          <w:tcPr>
            <w:tcW w:w="370" w:type="dxa"/>
            <w:vMerge w:val="restart"/>
            <w:vAlign w:val="center"/>
          </w:tcPr>
          <w:p w14:paraId="76C939B8" w14:textId="77777777" w:rsidR="002C17B2" w:rsidRDefault="009F13B4">
            <w:pPr>
              <w:ind w:left="3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9" w:type="dxa"/>
            <w:vMerge w:val="restart"/>
            <w:vAlign w:val="center"/>
          </w:tcPr>
          <w:p w14:paraId="20B83BE9" w14:textId="77777777" w:rsidR="002C17B2" w:rsidRDefault="009F13B4">
            <w:pPr>
              <w:ind w:left="-17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Powierzchnia ha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7" w:type="dxa"/>
          </w:tcPr>
          <w:p w14:paraId="56DF1B0E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Sarna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8" w:type="dxa"/>
            <w:vAlign w:val="center"/>
          </w:tcPr>
          <w:p w14:paraId="481DD7E1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Jeleń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7" w:type="dxa"/>
          </w:tcPr>
          <w:p w14:paraId="3BEFACE1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Dzik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10" w:type="dxa"/>
            <w:vAlign w:val="center"/>
          </w:tcPr>
          <w:p w14:paraId="74C7FAEB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Bażant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1E7EA091" w14:textId="77777777" w:rsidTr="00CB008B">
        <w:trPr>
          <w:trHeight w:val="530"/>
        </w:trPr>
        <w:tc>
          <w:tcPr>
            <w:tcW w:w="0" w:type="auto"/>
            <w:vMerge/>
          </w:tcPr>
          <w:p w14:paraId="7BDC7B60" w14:textId="77777777" w:rsidR="002C17B2" w:rsidRDefault="002C17B2"/>
        </w:tc>
        <w:tc>
          <w:tcPr>
            <w:tcW w:w="0" w:type="auto"/>
            <w:vMerge/>
          </w:tcPr>
          <w:p w14:paraId="5475FCDF" w14:textId="77777777" w:rsidR="002C17B2" w:rsidRDefault="002C17B2"/>
        </w:tc>
        <w:tc>
          <w:tcPr>
            <w:tcW w:w="0" w:type="auto"/>
            <w:vMerge/>
          </w:tcPr>
          <w:p w14:paraId="4D72DF89" w14:textId="77777777" w:rsidR="002C17B2" w:rsidRDefault="002C17B2"/>
        </w:tc>
        <w:tc>
          <w:tcPr>
            <w:tcW w:w="1207" w:type="dxa"/>
          </w:tcPr>
          <w:p w14:paraId="4AF67385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stan/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8" w:type="dxa"/>
          </w:tcPr>
          <w:p w14:paraId="6BBA8C9B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stan/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7" w:type="dxa"/>
          </w:tcPr>
          <w:p w14:paraId="6EB10799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stan/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10" w:type="dxa"/>
          </w:tcPr>
          <w:p w14:paraId="187D6B00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stan/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4644D80D" w14:textId="77777777" w:rsidTr="00CB008B">
        <w:trPr>
          <w:trHeight w:val="530"/>
        </w:trPr>
        <w:tc>
          <w:tcPr>
            <w:tcW w:w="0" w:type="auto"/>
            <w:vMerge/>
          </w:tcPr>
          <w:p w14:paraId="7AE28BAD" w14:textId="77777777" w:rsidR="002C17B2" w:rsidRDefault="002C17B2"/>
        </w:tc>
        <w:tc>
          <w:tcPr>
            <w:tcW w:w="0" w:type="auto"/>
            <w:vMerge/>
          </w:tcPr>
          <w:p w14:paraId="6015641B" w14:textId="77777777" w:rsidR="002C17B2" w:rsidRDefault="002C17B2"/>
        </w:tc>
        <w:tc>
          <w:tcPr>
            <w:tcW w:w="0" w:type="auto"/>
            <w:vMerge/>
          </w:tcPr>
          <w:p w14:paraId="2FAE4E2E" w14:textId="77777777" w:rsidR="002C17B2" w:rsidRDefault="002C17B2"/>
        </w:tc>
        <w:tc>
          <w:tcPr>
            <w:tcW w:w="1207" w:type="dxa"/>
          </w:tcPr>
          <w:p w14:paraId="4CFA038A" w14:textId="77777777" w:rsidR="002C17B2" w:rsidRDefault="009F13B4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pozyskanie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8" w:type="dxa"/>
          </w:tcPr>
          <w:p w14:paraId="2E66B441" w14:textId="77777777" w:rsidR="002C17B2" w:rsidRDefault="009F13B4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pozyskanie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7" w:type="dxa"/>
          </w:tcPr>
          <w:p w14:paraId="351DE367" w14:textId="77777777" w:rsidR="002C17B2" w:rsidRDefault="009F13B4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pozyskanie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10" w:type="dxa"/>
          </w:tcPr>
          <w:p w14:paraId="56A9AC53" w14:textId="77777777" w:rsidR="002C17B2" w:rsidRDefault="009F13B4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pozyskanie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1B625856" w14:textId="77777777" w:rsidTr="00CB008B">
        <w:trPr>
          <w:trHeight w:val="533"/>
        </w:trPr>
        <w:tc>
          <w:tcPr>
            <w:tcW w:w="1018" w:type="dxa"/>
          </w:tcPr>
          <w:p w14:paraId="5A2133C7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2007</w:t>
            </w:r>
          </w:p>
        </w:tc>
        <w:tc>
          <w:tcPr>
            <w:tcW w:w="370" w:type="dxa"/>
          </w:tcPr>
          <w:p w14:paraId="46CC36F4" w14:textId="77777777" w:rsidR="002C17B2" w:rsidRDefault="009F13B4">
            <w:pPr>
              <w:ind w:left="-2"/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  <w:r>
              <w:t xml:space="preserve"> </w:t>
            </w:r>
          </w:p>
        </w:tc>
        <w:tc>
          <w:tcPr>
            <w:tcW w:w="1779" w:type="dxa"/>
          </w:tcPr>
          <w:p w14:paraId="23650A6E" w14:textId="77777777" w:rsidR="002C17B2" w:rsidRDefault="009F13B4">
            <w:pPr>
              <w:tabs>
                <w:tab w:val="right" w:pos="1779"/>
              </w:tabs>
              <w:ind w:right="-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115868</w:t>
            </w:r>
          </w:p>
        </w:tc>
        <w:tc>
          <w:tcPr>
            <w:tcW w:w="1207" w:type="dxa"/>
          </w:tcPr>
          <w:p w14:paraId="764DE4FD" w14:textId="77777777" w:rsidR="002C17B2" w:rsidRDefault="009F13B4">
            <w:pPr>
              <w:ind w:left="7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1319/240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8" w:type="dxa"/>
          </w:tcPr>
          <w:p w14:paraId="2556C59B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379/64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7" w:type="dxa"/>
          </w:tcPr>
          <w:p w14:paraId="0CE7A35A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407/179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10" w:type="dxa"/>
          </w:tcPr>
          <w:p w14:paraId="2D727795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314/16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1528C147" w14:textId="77777777" w:rsidTr="00CB008B">
        <w:trPr>
          <w:trHeight w:val="533"/>
        </w:trPr>
        <w:tc>
          <w:tcPr>
            <w:tcW w:w="1018" w:type="dxa"/>
          </w:tcPr>
          <w:p w14:paraId="26E3A07A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2008</w:t>
            </w:r>
          </w:p>
        </w:tc>
        <w:tc>
          <w:tcPr>
            <w:tcW w:w="370" w:type="dxa"/>
          </w:tcPr>
          <w:p w14:paraId="05903BDF" w14:textId="77777777" w:rsidR="002C17B2" w:rsidRDefault="009F13B4">
            <w:pPr>
              <w:ind w:left="-2"/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  <w:r>
              <w:t xml:space="preserve"> </w:t>
            </w:r>
          </w:p>
        </w:tc>
        <w:tc>
          <w:tcPr>
            <w:tcW w:w="1779" w:type="dxa"/>
          </w:tcPr>
          <w:p w14:paraId="09557B6F" w14:textId="77777777" w:rsidR="002C17B2" w:rsidRDefault="009F13B4">
            <w:pPr>
              <w:tabs>
                <w:tab w:val="right" w:pos="1779"/>
              </w:tabs>
              <w:ind w:right="-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115868</w:t>
            </w:r>
          </w:p>
        </w:tc>
        <w:tc>
          <w:tcPr>
            <w:tcW w:w="1207" w:type="dxa"/>
          </w:tcPr>
          <w:p w14:paraId="2F6D0540" w14:textId="77777777" w:rsidR="002C17B2" w:rsidRDefault="009F13B4">
            <w:pPr>
              <w:ind w:left="7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1445/288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8" w:type="dxa"/>
          </w:tcPr>
          <w:p w14:paraId="046F3D5F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366/69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7" w:type="dxa"/>
          </w:tcPr>
          <w:p w14:paraId="3A92262D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467/339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10" w:type="dxa"/>
          </w:tcPr>
          <w:p w14:paraId="13CF5CD3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299/63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34CCE2B0" w14:textId="77777777" w:rsidTr="00CB008B">
        <w:trPr>
          <w:trHeight w:val="550"/>
        </w:trPr>
        <w:tc>
          <w:tcPr>
            <w:tcW w:w="1018" w:type="dxa"/>
          </w:tcPr>
          <w:p w14:paraId="578B843A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2009</w:t>
            </w:r>
          </w:p>
        </w:tc>
        <w:tc>
          <w:tcPr>
            <w:tcW w:w="370" w:type="dxa"/>
          </w:tcPr>
          <w:p w14:paraId="1E5C9132" w14:textId="77777777" w:rsidR="002C17B2" w:rsidRDefault="009F13B4">
            <w:pPr>
              <w:ind w:left="-2"/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23</w:t>
            </w:r>
            <w:r>
              <w:t xml:space="preserve"> </w:t>
            </w:r>
          </w:p>
        </w:tc>
        <w:tc>
          <w:tcPr>
            <w:tcW w:w="1779" w:type="dxa"/>
          </w:tcPr>
          <w:p w14:paraId="603AE2C2" w14:textId="77777777" w:rsidR="002C17B2" w:rsidRDefault="009F13B4">
            <w:pPr>
              <w:tabs>
                <w:tab w:val="right" w:pos="1779"/>
              </w:tabs>
              <w:ind w:right="-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115868</w:t>
            </w:r>
          </w:p>
        </w:tc>
        <w:tc>
          <w:tcPr>
            <w:tcW w:w="1207" w:type="dxa"/>
          </w:tcPr>
          <w:p w14:paraId="4E1A2423" w14:textId="77777777" w:rsidR="002C17B2" w:rsidRDefault="009F13B4">
            <w:pPr>
              <w:ind w:left="7"/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>1525/299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8" w:type="dxa"/>
          </w:tcPr>
          <w:p w14:paraId="5BE92FA0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416/67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07" w:type="dxa"/>
          </w:tcPr>
          <w:p w14:paraId="1BD4EFF5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606/278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1210" w:type="dxa"/>
          </w:tcPr>
          <w:p w14:paraId="530653E2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455/48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71EC33E1" w14:textId="77777777" w:rsidTr="00CB008B">
        <w:trPr>
          <w:trHeight w:val="533"/>
        </w:trPr>
        <w:tc>
          <w:tcPr>
            <w:tcW w:w="1018" w:type="dxa"/>
          </w:tcPr>
          <w:p w14:paraId="33214EC2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2010</w:t>
            </w:r>
          </w:p>
        </w:tc>
        <w:tc>
          <w:tcPr>
            <w:tcW w:w="370" w:type="dxa"/>
          </w:tcPr>
          <w:p w14:paraId="1FD733A2" w14:textId="77777777" w:rsidR="002C17B2" w:rsidRDefault="009F13B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23</w:t>
            </w:r>
            <w:r>
              <w:t xml:space="preserve">  </w:t>
            </w:r>
          </w:p>
        </w:tc>
        <w:tc>
          <w:tcPr>
            <w:tcW w:w="1779" w:type="dxa"/>
          </w:tcPr>
          <w:p w14:paraId="1DE48873" w14:textId="77777777" w:rsidR="002C17B2" w:rsidRDefault="009F13B4">
            <w:pPr>
              <w:tabs>
                <w:tab w:val="right" w:pos="1779"/>
              </w:tabs>
              <w:ind w:left="-14" w:right="-8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115868</w:t>
            </w:r>
          </w:p>
        </w:tc>
        <w:tc>
          <w:tcPr>
            <w:tcW w:w="1207" w:type="dxa"/>
          </w:tcPr>
          <w:p w14:paraId="635358E6" w14:textId="77777777" w:rsidR="002C17B2" w:rsidRDefault="009F13B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1457/307 </w:t>
            </w:r>
            <w:r>
              <w:t xml:space="preserve">   </w:t>
            </w:r>
          </w:p>
        </w:tc>
        <w:tc>
          <w:tcPr>
            <w:tcW w:w="1208" w:type="dxa"/>
          </w:tcPr>
          <w:p w14:paraId="0F866771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384/74 </w:t>
            </w:r>
            <w:r>
              <w:t xml:space="preserve">   </w:t>
            </w:r>
          </w:p>
        </w:tc>
        <w:tc>
          <w:tcPr>
            <w:tcW w:w="1207" w:type="dxa"/>
          </w:tcPr>
          <w:p w14:paraId="323B2581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606/421 </w:t>
            </w:r>
            <w:r>
              <w:t xml:space="preserve">   </w:t>
            </w:r>
          </w:p>
        </w:tc>
        <w:tc>
          <w:tcPr>
            <w:tcW w:w="1210" w:type="dxa"/>
          </w:tcPr>
          <w:p w14:paraId="221A9C55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455/46 </w:t>
            </w:r>
            <w:r>
              <w:t xml:space="preserve">   </w:t>
            </w:r>
          </w:p>
        </w:tc>
      </w:tr>
      <w:tr w:rsidR="002C17B2" w14:paraId="0E0A3E2D" w14:textId="77777777" w:rsidTr="00CB008B">
        <w:trPr>
          <w:trHeight w:val="535"/>
        </w:trPr>
        <w:tc>
          <w:tcPr>
            <w:tcW w:w="1018" w:type="dxa"/>
          </w:tcPr>
          <w:p w14:paraId="0D8F3820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lastRenderedPageBreak/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2011</w:t>
            </w:r>
          </w:p>
        </w:tc>
        <w:tc>
          <w:tcPr>
            <w:tcW w:w="370" w:type="dxa"/>
          </w:tcPr>
          <w:p w14:paraId="4A68E0FE" w14:textId="77777777" w:rsidR="002C17B2" w:rsidRDefault="009F13B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23</w:t>
            </w:r>
            <w:r>
              <w:t xml:space="preserve">  </w:t>
            </w:r>
          </w:p>
        </w:tc>
        <w:tc>
          <w:tcPr>
            <w:tcW w:w="1779" w:type="dxa"/>
          </w:tcPr>
          <w:p w14:paraId="348C410C" w14:textId="77777777" w:rsidR="002C17B2" w:rsidRDefault="009F13B4">
            <w:pPr>
              <w:tabs>
                <w:tab w:val="right" w:pos="1779"/>
              </w:tabs>
              <w:ind w:left="-14" w:right="-8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115868</w:t>
            </w:r>
          </w:p>
        </w:tc>
        <w:tc>
          <w:tcPr>
            <w:tcW w:w="1207" w:type="dxa"/>
          </w:tcPr>
          <w:p w14:paraId="03A83BDC" w14:textId="77777777" w:rsidR="002C17B2" w:rsidRDefault="009F13B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1511/375 </w:t>
            </w:r>
            <w:r>
              <w:t xml:space="preserve">   </w:t>
            </w:r>
          </w:p>
        </w:tc>
        <w:tc>
          <w:tcPr>
            <w:tcW w:w="1208" w:type="dxa"/>
          </w:tcPr>
          <w:p w14:paraId="680D19DF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395/83 </w:t>
            </w:r>
            <w:r>
              <w:t xml:space="preserve">   </w:t>
            </w:r>
          </w:p>
        </w:tc>
        <w:tc>
          <w:tcPr>
            <w:tcW w:w="1207" w:type="dxa"/>
          </w:tcPr>
          <w:p w14:paraId="59A66DA1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688/368 </w:t>
            </w:r>
            <w:r>
              <w:t xml:space="preserve">   </w:t>
            </w:r>
          </w:p>
        </w:tc>
        <w:tc>
          <w:tcPr>
            <w:tcW w:w="1210" w:type="dxa"/>
          </w:tcPr>
          <w:p w14:paraId="60C8AFB9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426/9 </w:t>
            </w:r>
            <w:r>
              <w:t xml:space="preserve">   </w:t>
            </w:r>
          </w:p>
        </w:tc>
      </w:tr>
      <w:tr w:rsidR="002C17B2" w14:paraId="258BDD06" w14:textId="77777777" w:rsidTr="00CB008B">
        <w:trPr>
          <w:trHeight w:val="526"/>
        </w:trPr>
        <w:tc>
          <w:tcPr>
            <w:tcW w:w="1018" w:type="dxa"/>
          </w:tcPr>
          <w:p w14:paraId="3A000264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2012</w:t>
            </w:r>
          </w:p>
        </w:tc>
        <w:tc>
          <w:tcPr>
            <w:tcW w:w="370" w:type="dxa"/>
          </w:tcPr>
          <w:p w14:paraId="2D687917" w14:textId="77777777" w:rsidR="002C17B2" w:rsidRDefault="009F13B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23</w:t>
            </w:r>
            <w:r>
              <w:t xml:space="preserve">  </w:t>
            </w:r>
          </w:p>
        </w:tc>
        <w:tc>
          <w:tcPr>
            <w:tcW w:w="1779" w:type="dxa"/>
          </w:tcPr>
          <w:p w14:paraId="1BFA3B21" w14:textId="77777777" w:rsidR="002C17B2" w:rsidRDefault="009F13B4">
            <w:pPr>
              <w:tabs>
                <w:tab w:val="right" w:pos="1779"/>
              </w:tabs>
              <w:ind w:left="-14" w:right="-8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123334</w:t>
            </w:r>
          </w:p>
        </w:tc>
        <w:tc>
          <w:tcPr>
            <w:tcW w:w="1207" w:type="dxa"/>
          </w:tcPr>
          <w:p w14:paraId="69BB174F" w14:textId="77777777" w:rsidR="002C17B2" w:rsidRDefault="009F13B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1452/460 </w:t>
            </w:r>
            <w:r>
              <w:t xml:space="preserve">   </w:t>
            </w:r>
          </w:p>
        </w:tc>
        <w:tc>
          <w:tcPr>
            <w:tcW w:w="1208" w:type="dxa"/>
          </w:tcPr>
          <w:p w14:paraId="497A25FD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402/107 </w:t>
            </w:r>
            <w:r>
              <w:t xml:space="preserve">   </w:t>
            </w:r>
          </w:p>
        </w:tc>
        <w:tc>
          <w:tcPr>
            <w:tcW w:w="1207" w:type="dxa"/>
          </w:tcPr>
          <w:p w14:paraId="6E103126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701/454 </w:t>
            </w:r>
            <w:r>
              <w:t xml:space="preserve">   </w:t>
            </w:r>
          </w:p>
        </w:tc>
        <w:tc>
          <w:tcPr>
            <w:tcW w:w="1210" w:type="dxa"/>
          </w:tcPr>
          <w:p w14:paraId="7E3A81A0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339/30 </w:t>
            </w:r>
            <w:r>
              <w:t xml:space="preserve">   </w:t>
            </w:r>
          </w:p>
        </w:tc>
      </w:tr>
      <w:tr w:rsidR="002C17B2" w14:paraId="66F30FDF" w14:textId="77777777" w:rsidTr="00CB008B">
        <w:trPr>
          <w:trHeight w:val="533"/>
        </w:trPr>
        <w:tc>
          <w:tcPr>
            <w:tcW w:w="1018" w:type="dxa"/>
          </w:tcPr>
          <w:p w14:paraId="01AAF970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t xml:space="preserve">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2013</w:t>
            </w:r>
          </w:p>
        </w:tc>
        <w:tc>
          <w:tcPr>
            <w:tcW w:w="370" w:type="dxa"/>
          </w:tcPr>
          <w:p w14:paraId="172FF164" w14:textId="77777777" w:rsidR="002C17B2" w:rsidRDefault="009F13B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22</w:t>
            </w:r>
            <w:r>
              <w:t xml:space="preserve">  </w:t>
            </w:r>
          </w:p>
        </w:tc>
        <w:tc>
          <w:tcPr>
            <w:tcW w:w="1779" w:type="dxa"/>
          </w:tcPr>
          <w:p w14:paraId="254C498C" w14:textId="77777777" w:rsidR="002C17B2" w:rsidRDefault="009F13B4">
            <w:pPr>
              <w:tabs>
                <w:tab w:val="right" w:pos="1779"/>
              </w:tabs>
              <w:ind w:left="-14" w:right="-8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124510</w:t>
            </w:r>
          </w:p>
        </w:tc>
        <w:tc>
          <w:tcPr>
            <w:tcW w:w="1207" w:type="dxa"/>
          </w:tcPr>
          <w:p w14:paraId="7AAE3D86" w14:textId="77777777" w:rsidR="002C17B2" w:rsidRDefault="009F13B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1683/487</w:t>
            </w:r>
            <w:r>
              <w:t xml:space="preserve">   </w:t>
            </w:r>
          </w:p>
        </w:tc>
        <w:tc>
          <w:tcPr>
            <w:tcW w:w="1208" w:type="dxa"/>
          </w:tcPr>
          <w:p w14:paraId="097B2A54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608/156 </w:t>
            </w:r>
            <w:r>
              <w:t xml:space="preserve">   </w:t>
            </w:r>
          </w:p>
        </w:tc>
        <w:tc>
          <w:tcPr>
            <w:tcW w:w="1207" w:type="dxa"/>
          </w:tcPr>
          <w:p w14:paraId="55139AAD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737/419 </w:t>
            </w:r>
            <w:r>
              <w:t xml:space="preserve">   </w:t>
            </w:r>
          </w:p>
        </w:tc>
        <w:tc>
          <w:tcPr>
            <w:tcW w:w="1210" w:type="dxa"/>
          </w:tcPr>
          <w:p w14:paraId="6C21C798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341/42 </w:t>
            </w:r>
            <w:r>
              <w:t xml:space="preserve">   </w:t>
            </w:r>
          </w:p>
        </w:tc>
      </w:tr>
      <w:tr w:rsidR="002C17B2" w14:paraId="5552428C" w14:textId="77777777" w:rsidTr="00CB008B">
        <w:trPr>
          <w:trHeight w:val="559"/>
        </w:trPr>
        <w:tc>
          <w:tcPr>
            <w:tcW w:w="1018" w:type="dxa"/>
          </w:tcPr>
          <w:p w14:paraId="15B4CF62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2014</w:t>
            </w:r>
          </w:p>
        </w:tc>
        <w:tc>
          <w:tcPr>
            <w:tcW w:w="370" w:type="dxa"/>
          </w:tcPr>
          <w:p w14:paraId="54848F42" w14:textId="77777777" w:rsidR="002C17B2" w:rsidRDefault="009F13B4">
            <w:pPr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  <w:r>
              <w:t xml:space="preserve"> </w:t>
            </w:r>
          </w:p>
        </w:tc>
        <w:tc>
          <w:tcPr>
            <w:tcW w:w="1779" w:type="dxa"/>
          </w:tcPr>
          <w:p w14:paraId="7C78BAB4" w14:textId="77777777" w:rsidR="002C17B2" w:rsidRDefault="009F13B4">
            <w:pPr>
              <w:tabs>
                <w:tab w:val="right" w:pos="1779"/>
              </w:tabs>
              <w:ind w:left="-19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124510</w:t>
            </w:r>
          </w:p>
        </w:tc>
        <w:tc>
          <w:tcPr>
            <w:tcW w:w="1207" w:type="dxa"/>
          </w:tcPr>
          <w:p w14:paraId="3E9F8287" w14:textId="77777777" w:rsidR="002C17B2" w:rsidRDefault="009F13B4">
            <w:pPr>
              <w:ind w:left="-1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1680/524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208" w:type="dxa"/>
          </w:tcPr>
          <w:p w14:paraId="085F47B1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383/192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207" w:type="dxa"/>
          </w:tcPr>
          <w:p w14:paraId="4A4E1230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836/897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210" w:type="dxa"/>
          </w:tcPr>
          <w:p w14:paraId="301CA0D1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350/51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2C17B2" w14:paraId="6BDC38EC" w14:textId="77777777" w:rsidTr="00CB008B">
        <w:trPr>
          <w:trHeight w:val="564"/>
        </w:trPr>
        <w:tc>
          <w:tcPr>
            <w:tcW w:w="1018" w:type="dxa"/>
          </w:tcPr>
          <w:p w14:paraId="4FCFDFC8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2015</w:t>
            </w:r>
          </w:p>
        </w:tc>
        <w:tc>
          <w:tcPr>
            <w:tcW w:w="370" w:type="dxa"/>
          </w:tcPr>
          <w:p w14:paraId="74C8DD36" w14:textId="77777777" w:rsidR="002C17B2" w:rsidRDefault="009F13B4">
            <w:pPr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  <w:r>
              <w:t xml:space="preserve"> </w:t>
            </w:r>
          </w:p>
        </w:tc>
        <w:tc>
          <w:tcPr>
            <w:tcW w:w="1779" w:type="dxa"/>
          </w:tcPr>
          <w:p w14:paraId="58DB4D7D" w14:textId="77777777" w:rsidR="002C17B2" w:rsidRDefault="009F13B4">
            <w:pPr>
              <w:tabs>
                <w:tab w:val="right" w:pos="1779"/>
              </w:tabs>
              <w:ind w:left="-19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124510</w:t>
            </w:r>
          </w:p>
        </w:tc>
        <w:tc>
          <w:tcPr>
            <w:tcW w:w="1207" w:type="dxa"/>
          </w:tcPr>
          <w:p w14:paraId="70388B66" w14:textId="77777777" w:rsidR="002C17B2" w:rsidRDefault="009F13B4">
            <w:pPr>
              <w:ind w:left="-1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1652/557</w:t>
            </w:r>
            <w:r>
              <w:t xml:space="preserve">  </w:t>
            </w:r>
          </w:p>
        </w:tc>
        <w:tc>
          <w:tcPr>
            <w:tcW w:w="1208" w:type="dxa"/>
          </w:tcPr>
          <w:p w14:paraId="4448C3D6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613/ 233</w:t>
            </w:r>
            <w:r>
              <w:t xml:space="preserve">  </w:t>
            </w:r>
          </w:p>
        </w:tc>
        <w:tc>
          <w:tcPr>
            <w:tcW w:w="1207" w:type="dxa"/>
          </w:tcPr>
          <w:p w14:paraId="368DC548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555/1017</w:t>
            </w:r>
            <w:r>
              <w:t xml:space="preserve">  </w:t>
            </w:r>
          </w:p>
        </w:tc>
        <w:tc>
          <w:tcPr>
            <w:tcW w:w="1210" w:type="dxa"/>
          </w:tcPr>
          <w:p w14:paraId="77D61B24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367/ 52</w:t>
            </w:r>
            <w:r>
              <w:t xml:space="preserve">  </w:t>
            </w:r>
          </w:p>
        </w:tc>
      </w:tr>
      <w:tr w:rsidR="002C17B2" w14:paraId="69B6BD27" w14:textId="77777777" w:rsidTr="00CB008B">
        <w:trPr>
          <w:trHeight w:val="564"/>
        </w:trPr>
        <w:tc>
          <w:tcPr>
            <w:tcW w:w="1018" w:type="dxa"/>
          </w:tcPr>
          <w:p w14:paraId="7A80B7E2" w14:textId="77777777" w:rsidR="002C17B2" w:rsidRDefault="009F13B4">
            <w:pPr>
              <w:tabs>
                <w:tab w:val="right" w:pos="1018"/>
              </w:tabs>
              <w:ind w:right="-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2016</w:t>
            </w:r>
          </w:p>
        </w:tc>
        <w:tc>
          <w:tcPr>
            <w:tcW w:w="370" w:type="dxa"/>
            <w:vAlign w:val="bottom"/>
          </w:tcPr>
          <w:p w14:paraId="371B4693" w14:textId="77777777" w:rsidR="002C17B2" w:rsidRDefault="009F13B4">
            <w:pPr>
              <w:ind w:left="-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22 </w:t>
            </w:r>
          </w:p>
        </w:tc>
        <w:tc>
          <w:tcPr>
            <w:tcW w:w="1779" w:type="dxa"/>
          </w:tcPr>
          <w:p w14:paraId="2C6F376A" w14:textId="77777777" w:rsidR="002C17B2" w:rsidRDefault="009F13B4">
            <w:pPr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124510</w:t>
            </w:r>
          </w:p>
        </w:tc>
        <w:tc>
          <w:tcPr>
            <w:tcW w:w="1207" w:type="dxa"/>
          </w:tcPr>
          <w:p w14:paraId="41ADB852" w14:textId="77777777" w:rsidR="002C17B2" w:rsidRDefault="009F13B4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1631/545 </w:t>
            </w:r>
            <w:r>
              <w:t xml:space="preserve"> </w:t>
            </w:r>
          </w:p>
        </w:tc>
        <w:tc>
          <w:tcPr>
            <w:tcW w:w="1208" w:type="dxa"/>
          </w:tcPr>
          <w:p w14:paraId="40850153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568/ 245 </w:t>
            </w:r>
            <w:r>
              <w:t xml:space="preserve"> </w:t>
            </w:r>
          </w:p>
        </w:tc>
        <w:tc>
          <w:tcPr>
            <w:tcW w:w="1207" w:type="dxa"/>
          </w:tcPr>
          <w:p w14:paraId="49909755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555/ 929 </w:t>
            </w:r>
            <w:r>
              <w:t xml:space="preserve"> </w:t>
            </w:r>
          </w:p>
        </w:tc>
        <w:tc>
          <w:tcPr>
            <w:tcW w:w="1210" w:type="dxa"/>
          </w:tcPr>
          <w:p w14:paraId="4B0A6AF9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356/41 </w:t>
            </w:r>
            <w:r>
              <w:t xml:space="preserve"> </w:t>
            </w:r>
          </w:p>
        </w:tc>
      </w:tr>
      <w:tr w:rsidR="002C17B2" w14:paraId="0F64F87A" w14:textId="77777777" w:rsidTr="00CB008B">
        <w:trPr>
          <w:trHeight w:val="576"/>
        </w:trPr>
        <w:tc>
          <w:tcPr>
            <w:tcW w:w="1018" w:type="dxa"/>
          </w:tcPr>
          <w:p w14:paraId="2283742F" w14:textId="77777777" w:rsidR="002C17B2" w:rsidRDefault="009F13B4">
            <w:pPr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2017</w:t>
            </w:r>
          </w:p>
        </w:tc>
        <w:tc>
          <w:tcPr>
            <w:tcW w:w="370" w:type="dxa"/>
          </w:tcPr>
          <w:p w14:paraId="280D01F2" w14:textId="77777777" w:rsidR="002C17B2" w:rsidRDefault="009F13B4">
            <w:pPr>
              <w:ind w:left="-7"/>
              <w:jc w:val="both"/>
            </w:pPr>
            <w:r>
              <w:t xml:space="preserve"> 22 </w:t>
            </w:r>
          </w:p>
        </w:tc>
        <w:tc>
          <w:tcPr>
            <w:tcW w:w="1779" w:type="dxa"/>
          </w:tcPr>
          <w:p w14:paraId="161076B6" w14:textId="77777777" w:rsidR="002C17B2" w:rsidRDefault="009F13B4">
            <w:pPr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124510</w:t>
            </w:r>
          </w:p>
        </w:tc>
        <w:tc>
          <w:tcPr>
            <w:tcW w:w="1207" w:type="dxa"/>
          </w:tcPr>
          <w:p w14:paraId="10A6D6C6" w14:textId="77777777" w:rsidR="002C17B2" w:rsidRDefault="009F13B4">
            <w:pPr>
              <w:ind w:left="-2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1620/ 542</w:t>
            </w:r>
            <w:r>
              <w:t xml:space="preserve"> </w:t>
            </w:r>
          </w:p>
        </w:tc>
        <w:tc>
          <w:tcPr>
            <w:tcW w:w="1208" w:type="dxa"/>
          </w:tcPr>
          <w:p w14:paraId="6B8A1550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561/ 262</w:t>
            </w:r>
            <w:r>
              <w:t xml:space="preserve"> </w:t>
            </w:r>
          </w:p>
        </w:tc>
        <w:tc>
          <w:tcPr>
            <w:tcW w:w="1207" w:type="dxa"/>
          </w:tcPr>
          <w:p w14:paraId="2B607E6C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241/ 474</w:t>
            </w:r>
            <w:r>
              <w:t xml:space="preserve"> </w:t>
            </w:r>
          </w:p>
        </w:tc>
        <w:tc>
          <w:tcPr>
            <w:tcW w:w="1210" w:type="dxa"/>
          </w:tcPr>
          <w:p w14:paraId="2FDEBF7D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540/ 162</w:t>
            </w:r>
            <w:r>
              <w:t xml:space="preserve"> </w:t>
            </w:r>
          </w:p>
        </w:tc>
      </w:tr>
      <w:tr w:rsidR="002C17B2" w14:paraId="25579612" w14:textId="77777777" w:rsidTr="00CB008B">
        <w:trPr>
          <w:trHeight w:val="602"/>
        </w:trPr>
        <w:tc>
          <w:tcPr>
            <w:tcW w:w="1018" w:type="dxa"/>
          </w:tcPr>
          <w:p w14:paraId="2F9D2089" w14:textId="77777777" w:rsidR="002C17B2" w:rsidRDefault="009F13B4">
            <w:pPr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2018</w:t>
            </w:r>
          </w:p>
        </w:tc>
        <w:tc>
          <w:tcPr>
            <w:tcW w:w="370" w:type="dxa"/>
          </w:tcPr>
          <w:p w14:paraId="39F5F4CC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22 </w:t>
            </w:r>
          </w:p>
        </w:tc>
        <w:tc>
          <w:tcPr>
            <w:tcW w:w="1779" w:type="dxa"/>
          </w:tcPr>
          <w:p w14:paraId="2BBD0576" w14:textId="77777777" w:rsidR="002C17B2" w:rsidRDefault="009F13B4">
            <w:pPr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124510</w:t>
            </w:r>
          </w:p>
        </w:tc>
        <w:tc>
          <w:tcPr>
            <w:tcW w:w="1207" w:type="dxa"/>
          </w:tcPr>
          <w:p w14:paraId="0D87410F" w14:textId="77777777" w:rsidR="002C17B2" w:rsidRDefault="009F13B4">
            <w:pPr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1580/514 </w:t>
            </w:r>
          </w:p>
        </w:tc>
        <w:tc>
          <w:tcPr>
            <w:tcW w:w="1208" w:type="dxa"/>
          </w:tcPr>
          <w:p w14:paraId="18D790FA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539/269 </w:t>
            </w:r>
          </w:p>
        </w:tc>
        <w:tc>
          <w:tcPr>
            <w:tcW w:w="1207" w:type="dxa"/>
          </w:tcPr>
          <w:p w14:paraId="20E186F6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109/145 </w:t>
            </w:r>
          </w:p>
        </w:tc>
        <w:tc>
          <w:tcPr>
            <w:tcW w:w="1210" w:type="dxa"/>
          </w:tcPr>
          <w:p w14:paraId="0703516E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592/302 </w:t>
            </w:r>
          </w:p>
        </w:tc>
      </w:tr>
      <w:tr w:rsidR="002C17B2" w14:paraId="2080CF71" w14:textId="77777777" w:rsidTr="00CB008B">
        <w:trPr>
          <w:trHeight w:val="553"/>
        </w:trPr>
        <w:tc>
          <w:tcPr>
            <w:tcW w:w="1018" w:type="dxa"/>
          </w:tcPr>
          <w:p w14:paraId="2C24F15B" w14:textId="77777777" w:rsidR="002C17B2" w:rsidRDefault="009F13B4">
            <w:pPr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</w:tc>
        <w:tc>
          <w:tcPr>
            <w:tcW w:w="370" w:type="dxa"/>
          </w:tcPr>
          <w:p w14:paraId="204BE81B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22 </w:t>
            </w:r>
          </w:p>
        </w:tc>
        <w:tc>
          <w:tcPr>
            <w:tcW w:w="1779" w:type="dxa"/>
          </w:tcPr>
          <w:p w14:paraId="1B14288E" w14:textId="77777777" w:rsidR="002C17B2" w:rsidRDefault="009F13B4">
            <w:pPr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124510</w:t>
            </w:r>
          </w:p>
        </w:tc>
        <w:tc>
          <w:tcPr>
            <w:tcW w:w="1207" w:type="dxa"/>
          </w:tcPr>
          <w:p w14:paraId="6F6493C5" w14:textId="77777777" w:rsidR="002C17B2" w:rsidRDefault="009F13B4">
            <w:pPr>
              <w:ind w:left="-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1495/506 </w:t>
            </w:r>
          </w:p>
        </w:tc>
        <w:tc>
          <w:tcPr>
            <w:tcW w:w="1208" w:type="dxa"/>
          </w:tcPr>
          <w:p w14:paraId="0085D1A6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544/253 </w:t>
            </w:r>
          </w:p>
        </w:tc>
        <w:tc>
          <w:tcPr>
            <w:tcW w:w="1207" w:type="dxa"/>
          </w:tcPr>
          <w:p w14:paraId="28C88222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92/129 </w:t>
            </w:r>
          </w:p>
        </w:tc>
        <w:tc>
          <w:tcPr>
            <w:tcW w:w="1210" w:type="dxa"/>
          </w:tcPr>
          <w:p w14:paraId="2F350801" w14:textId="77777777" w:rsidR="002C17B2" w:rsidRDefault="009F13B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785/232 </w:t>
            </w:r>
          </w:p>
        </w:tc>
      </w:tr>
      <w:tr w:rsidR="00CB008B" w14:paraId="2A1126BA" w14:textId="77777777" w:rsidTr="00CB008B">
        <w:trPr>
          <w:trHeight w:val="553"/>
        </w:trPr>
        <w:tc>
          <w:tcPr>
            <w:tcW w:w="1018" w:type="dxa"/>
          </w:tcPr>
          <w:p w14:paraId="08A2DF4F" w14:textId="77777777" w:rsidR="00CB008B" w:rsidRPr="00925ED8" w:rsidRDefault="009F13B4" w:rsidP="009F13B4">
            <w:pPr>
              <w:ind w:right="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25ED8">
              <w:rPr>
                <w:rFonts w:ascii="Times New Roman" w:eastAsia="Times New Roman" w:hAnsi="Times New Roman" w:cs="Times New Roman"/>
                <w:sz w:val="20"/>
              </w:rPr>
              <w:t>2020</w:t>
            </w:r>
          </w:p>
        </w:tc>
        <w:tc>
          <w:tcPr>
            <w:tcW w:w="370" w:type="dxa"/>
          </w:tcPr>
          <w:p w14:paraId="6B5D8CD6" w14:textId="77777777" w:rsidR="00CB008B" w:rsidRPr="00925ED8" w:rsidRDefault="009F13B4" w:rsidP="009F13B4">
            <w:pPr>
              <w:ind w:left="-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25ED8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1779" w:type="dxa"/>
          </w:tcPr>
          <w:p w14:paraId="7EF0D999" w14:textId="77777777" w:rsidR="00CB008B" w:rsidRPr="00925ED8" w:rsidRDefault="009F13B4">
            <w:pPr>
              <w:ind w:right="2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25ED8">
              <w:rPr>
                <w:rFonts w:ascii="Times New Roman" w:eastAsia="Times New Roman" w:hAnsi="Times New Roman" w:cs="Times New Roman"/>
                <w:sz w:val="20"/>
              </w:rPr>
              <w:t>124510</w:t>
            </w:r>
          </w:p>
        </w:tc>
        <w:tc>
          <w:tcPr>
            <w:tcW w:w="1207" w:type="dxa"/>
          </w:tcPr>
          <w:p w14:paraId="78D8C1BB" w14:textId="77777777" w:rsidR="00CB008B" w:rsidRPr="00925ED8" w:rsidRDefault="009F13B4">
            <w:pPr>
              <w:ind w:left="-24"/>
              <w:rPr>
                <w:rFonts w:ascii="Times New Roman" w:eastAsia="Times New Roman" w:hAnsi="Times New Roman" w:cs="Times New Roman"/>
                <w:sz w:val="20"/>
              </w:rPr>
            </w:pPr>
            <w:r w:rsidRPr="00925ED8">
              <w:rPr>
                <w:rFonts w:ascii="Times New Roman" w:eastAsia="Times New Roman" w:hAnsi="Times New Roman" w:cs="Times New Roman"/>
                <w:sz w:val="20"/>
              </w:rPr>
              <w:t xml:space="preserve"> 1635/507</w:t>
            </w:r>
          </w:p>
        </w:tc>
        <w:tc>
          <w:tcPr>
            <w:tcW w:w="1208" w:type="dxa"/>
          </w:tcPr>
          <w:p w14:paraId="2E8D2C94" w14:textId="77777777" w:rsidR="00CB008B" w:rsidRPr="00925ED8" w:rsidRDefault="009F13B4">
            <w:pPr>
              <w:ind w:left="36"/>
              <w:rPr>
                <w:rFonts w:ascii="Times New Roman" w:eastAsia="Times New Roman" w:hAnsi="Times New Roman" w:cs="Times New Roman"/>
                <w:sz w:val="20"/>
              </w:rPr>
            </w:pPr>
            <w:r w:rsidRPr="00925ED8">
              <w:rPr>
                <w:rFonts w:ascii="Times New Roman" w:eastAsia="Times New Roman" w:hAnsi="Times New Roman" w:cs="Times New Roman"/>
                <w:sz w:val="20"/>
              </w:rPr>
              <w:t>561/248</w:t>
            </w:r>
          </w:p>
        </w:tc>
        <w:tc>
          <w:tcPr>
            <w:tcW w:w="1207" w:type="dxa"/>
          </w:tcPr>
          <w:p w14:paraId="78F3F72A" w14:textId="77777777" w:rsidR="00CB008B" w:rsidRPr="00925ED8" w:rsidRDefault="009F13B4">
            <w:pPr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925ED8">
              <w:rPr>
                <w:rFonts w:ascii="Times New Roman" w:eastAsia="Times New Roman" w:hAnsi="Times New Roman" w:cs="Times New Roman"/>
                <w:sz w:val="20"/>
              </w:rPr>
              <w:t>79/</w:t>
            </w:r>
            <w:r w:rsidR="00695857" w:rsidRPr="00925ED8">
              <w:rPr>
                <w:rFonts w:ascii="Times New Roman" w:eastAsia="Times New Roman" w:hAnsi="Times New Roman" w:cs="Times New Roman"/>
                <w:sz w:val="20"/>
              </w:rPr>
              <w:t>325</w:t>
            </w:r>
          </w:p>
        </w:tc>
        <w:tc>
          <w:tcPr>
            <w:tcW w:w="1210" w:type="dxa"/>
          </w:tcPr>
          <w:p w14:paraId="425DF873" w14:textId="77777777" w:rsidR="00CB008B" w:rsidRPr="00925ED8" w:rsidRDefault="009F13B4" w:rsidP="00695857">
            <w:pPr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925ED8">
              <w:rPr>
                <w:rFonts w:ascii="Times New Roman" w:eastAsia="Times New Roman" w:hAnsi="Times New Roman" w:cs="Times New Roman"/>
                <w:sz w:val="20"/>
              </w:rPr>
              <w:t>725/</w:t>
            </w:r>
            <w:r w:rsidR="00E66EE6" w:rsidRPr="00925ED8">
              <w:rPr>
                <w:rFonts w:ascii="Times New Roman" w:eastAsia="Times New Roman" w:hAnsi="Times New Roman" w:cs="Times New Roman"/>
                <w:sz w:val="20"/>
              </w:rPr>
              <w:t>204</w:t>
            </w:r>
          </w:p>
        </w:tc>
      </w:tr>
    </w:tbl>
    <w:p w14:paraId="6F0763F7" w14:textId="77777777" w:rsidR="002C17B2" w:rsidRDefault="009F13B4">
      <w:pPr>
        <w:spacing w:after="19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 </w:t>
      </w:r>
    </w:p>
    <w:p w14:paraId="0992F5FE" w14:textId="77777777" w:rsidR="002C17B2" w:rsidRDefault="009F13B4">
      <w:pPr>
        <w:spacing w:after="266"/>
        <w:ind w:left="166"/>
      </w:pPr>
      <w:r>
        <w:rPr>
          <w:rFonts w:ascii="Times New Roman" w:eastAsia="Times New Roman" w:hAnsi="Times New Roman" w:cs="Times New Roman"/>
          <w:b/>
          <w:sz w:val="27"/>
        </w:rPr>
        <w:t xml:space="preserve">   </w:t>
      </w:r>
      <w:r>
        <w:t xml:space="preserve">  </w:t>
      </w:r>
    </w:p>
    <w:p w14:paraId="65F3BD1B" w14:textId="77777777" w:rsidR="002C17B2" w:rsidRDefault="009F13B4">
      <w:pPr>
        <w:spacing w:after="291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>Informacje uzupełniaj</w:t>
      </w:r>
      <w:r>
        <w:rPr>
          <w:rFonts w:ascii="Times New Roman" w:eastAsia="Times New Roman" w:hAnsi="Times New Roman" w:cs="Times New Roman"/>
          <w:sz w:val="27"/>
        </w:rPr>
        <w:t>ą</w:t>
      </w:r>
      <w:r>
        <w:rPr>
          <w:rFonts w:ascii="Times New Roman" w:eastAsia="Times New Roman" w:hAnsi="Times New Roman" w:cs="Times New Roman"/>
          <w:b/>
          <w:sz w:val="27"/>
        </w:rPr>
        <w:t xml:space="preserve">ce o stanie </w:t>
      </w:r>
      <w:r>
        <w:rPr>
          <w:rFonts w:ascii="Times New Roman" w:eastAsia="Times New Roman" w:hAnsi="Times New Roman" w:cs="Times New Roman"/>
          <w:sz w:val="27"/>
        </w:rPr>
        <w:t>ś</w:t>
      </w:r>
      <w:r>
        <w:rPr>
          <w:rFonts w:ascii="Times New Roman" w:eastAsia="Times New Roman" w:hAnsi="Times New Roman" w:cs="Times New Roman"/>
          <w:b/>
          <w:sz w:val="27"/>
        </w:rPr>
        <w:t>rodowiska le</w:t>
      </w:r>
      <w:r>
        <w:rPr>
          <w:rFonts w:ascii="Times New Roman" w:eastAsia="Times New Roman" w:hAnsi="Times New Roman" w:cs="Times New Roman"/>
          <w:sz w:val="27"/>
        </w:rPr>
        <w:t>ś</w:t>
      </w:r>
      <w:r>
        <w:rPr>
          <w:rFonts w:ascii="Times New Roman" w:eastAsia="Times New Roman" w:hAnsi="Times New Roman" w:cs="Times New Roman"/>
          <w:b/>
          <w:sz w:val="27"/>
        </w:rPr>
        <w:t>nego (uzupełniana co roku)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52AA989D" w14:textId="77777777" w:rsidR="002C17B2" w:rsidRDefault="009F13B4">
      <w:pPr>
        <w:spacing w:after="134" w:line="270" w:lineRule="auto"/>
        <w:ind w:left="141" w:right="624" w:hanging="10"/>
      </w:pPr>
      <w:r>
        <w:rPr>
          <w:rFonts w:ascii="Times New Roman" w:eastAsia="Times New Roman" w:hAnsi="Times New Roman" w:cs="Times New Roman"/>
          <w:sz w:val="27"/>
        </w:rPr>
        <w:t>Ilość stref ochrony  ostoi, miejsc rozrodu i regularnego przebywania zwierząt objętych ochroną gatunkową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75AD96C6" w14:textId="77777777" w:rsidR="002C17B2" w:rsidRDefault="009F13B4">
      <w:pPr>
        <w:spacing w:after="219"/>
        <w:ind w:left="137"/>
      </w:pPr>
      <w:r>
        <w:t xml:space="preserve"> </w:t>
      </w:r>
    </w:p>
    <w:p w14:paraId="1F7E1EAC" w14:textId="77777777" w:rsidR="002C17B2" w:rsidRDefault="009F13B4">
      <w:pPr>
        <w:spacing w:after="0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tbl>
      <w:tblPr>
        <w:tblStyle w:val="TableGrid"/>
        <w:tblW w:w="76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7" w:type="dxa"/>
          <w:bottom w:w="12" w:type="dxa"/>
        </w:tblCellMar>
        <w:tblLook w:val="04A0" w:firstRow="1" w:lastRow="0" w:firstColumn="1" w:lastColumn="0" w:noHBand="0" w:noVBand="1"/>
      </w:tblPr>
      <w:tblGrid>
        <w:gridCol w:w="1871"/>
        <w:gridCol w:w="927"/>
        <w:gridCol w:w="946"/>
        <w:gridCol w:w="1054"/>
        <w:gridCol w:w="922"/>
        <w:gridCol w:w="947"/>
        <w:gridCol w:w="933"/>
      </w:tblGrid>
      <w:tr w:rsidR="002C17B2" w14:paraId="7A5BF695" w14:textId="77777777" w:rsidTr="00CB008B">
        <w:trPr>
          <w:trHeight w:val="730"/>
        </w:trPr>
        <w:tc>
          <w:tcPr>
            <w:tcW w:w="1918" w:type="dxa"/>
            <w:vAlign w:val="center"/>
          </w:tcPr>
          <w:p w14:paraId="446B5FF6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>Ilość stref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41" w:type="dxa"/>
            <w:vAlign w:val="bottom"/>
          </w:tcPr>
          <w:p w14:paraId="664D3209" w14:textId="77777777" w:rsidR="002C17B2" w:rsidRDefault="00CB008B">
            <w:pPr>
              <w:ind w:right="22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Bielik</w:t>
            </w:r>
            <w:r w:rsidR="009F13B4">
              <w:t xml:space="preserve"> </w:t>
            </w:r>
          </w:p>
        </w:tc>
        <w:tc>
          <w:tcPr>
            <w:tcW w:w="955" w:type="dxa"/>
          </w:tcPr>
          <w:p w14:paraId="3A858306" w14:textId="77777777" w:rsidR="002C17B2" w:rsidRDefault="009F1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Orlik krzykliwy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3" w:type="dxa"/>
          </w:tcPr>
          <w:p w14:paraId="2F004B68" w14:textId="77777777" w:rsidR="002C17B2" w:rsidRDefault="009F13B4">
            <w:pPr>
              <w:ind w:left="-12" w:firstLine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Kania </w:t>
            </w:r>
            <w:r>
              <w:t xml:space="preserve">    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czarna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46" w:type="dxa"/>
          </w:tcPr>
          <w:p w14:paraId="3959A089" w14:textId="77777777" w:rsidR="002C17B2" w:rsidRDefault="009F13B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Bocian czarny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53" w:type="dxa"/>
            <w:vAlign w:val="center"/>
          </w:tcPr>
          <w:p w14:paraId="3E7073BF" w14:textId="77777777" w:rsidR="002C17B2" w:rsidRDefault="009F13B4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0"/>
              </w:rPr>
              <w:t>Cietrzew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44" w:type="dxa"/>
            <w:vAlign w:val="center"/>
          </w:tcPr>
          <w:p w14:paraId="7B154744" w14:textId="77777777" w:rsidR="002C17B2" w:rsidRDefault="009F13B4">
            <w:pPr>
              <w:ind w:right="20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Razem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6368F5FD" w14:textId="77777777" w:rsidTr="00CB008B">
        <w:trPr>
          <w:trHeight w:val="542"/>
        </w:trPr>
        <w:tc>
          <w:tcPr>
            <w:tcW w:w="1918" w:type="dxa"/>
          </w:tcPr>
          <w:p w14:paraId="350FAE23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>Poprzedni PUL 1999</w:t>
            </w:r>
            <w:r w:rsidR="00CB008B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2008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941" w:type="dxa"/>
          </w:tcPr>
          <w:p w14:paraId="35983FDE" w14:textId="77777777" w:rsidR="002C17B2" w:rsidRDefault="009F13B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55" w:type="dxa"/>
          </w:tcPr>
          <w:p w14:paraId="2CD7089B" w14:textId="77777777" w:rsidR="002C17B2" w:rsidRDefault="009F13B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43" w:type="dxa"/>
          </w:tcPr>
          <w:p w14:paraId="5071FDCC" w14:textId="77777777" w:rsidR="002C17B2" w:rsidRDefault="009F13B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46" w:type="dxa"/>
          </w:tcPr>
          <w:p w14:paraId="40224CA2" w14:textId="77777777" w:rsidR="002C17B2" w:rsidRDefault="009F13B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53" w:type="dxa"/>
          </w:tcPr>
          <w:p w14:paraId="7EE2AE4D" w14:textId="77777777" w:rsidR="002C17B2" w:rsidRDefault="009F13B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44" w:type="dxa"/>
          </w:tcPr>
          <w:p w14:paraId="5945BCCD" w14:textId="77777777" w:rsidR="002C17B2" w:rsidRDefault="009F13B4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7B0DBCD9" w14:textId="77777777" w:rsidTr="00CB008B">
        <w:trPr>
          <w:trHeight w:val="621"/>
        </w:trPr>
        <w:tc>
          <w:tcPr>
            <w:tcW w:w="1918" w:type="dxa"/>
          </w:tcPr>
          <w:p w14:paraId="4CB1CBDE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>Poprzedni PUL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>2009-2018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941" w:type="dxa"/>
            <w:vAlign w:val="center"/>
          </w:tcPr>
          <w:p w14:paraId="5BE6DF22" w14:textId="77777777" w:rsidR="002C17B2" w:rsidRDefault="009F13B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55" w:type="dxa"/>
            <w:vAlign w:val="center"/>
          </w:tcPr>
          <w:p w14:paraId="430B133D" w14:textId="77777777" w:rsidR="002C17B2" w:rsidRDefault="009F13B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43" w:type="dxa"/>
            <w:vAlign w:val="center"/>
          </w:tcPr>
          <w:p w14:paraId="1AEDD69E" w14:textId="77777777" w:rsidR="002C17B2" w:rsidRDefault="009F13B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46" w:type="dxa"/>
            <w:vAlign w:val="center"/>
          </w:tcPr>
          <w:p w14:paraId="314F1B81" w14:textId="77777777" w:rsidR="002C17B2" w:rsidRDefault="009F13B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53" w:type="dxa"/>
            <w:vAlign w:val="center"/>
          </w:tcPr>
          <w:p w14:paraId="42DEEEDE" w14:textId="77777777" w:rsidR="002C17B2" w:rsidRDefault="009F13B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  <w:tc>
          <w:tcPr>
            <w:tcW w:w="944" w:type="dxa"/>
            <w:vAlign w:val="center"/>
          </w:tcPr>
          <w:p w14:paraId="7D7E8DAA" w14:textId="77777777" w:rsidR="002C17B2" w:rsidRDefault="009F13B4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 </w:t>
            </w:r>
          </w:p>
        </w:tc>
      </w:tr>
      <w:tr w:rsidR="002C17B2" w14:paraId="3838CB87" w14:textId="77777777" w:rsidTr="00CB008B">
        <w:trPr>
          <w:trHeight w:val="529"/>
        </w:trPr>
        <w:tc>
          <w:tcPr>
            <w:tcW w:w="1918" w:type="dxa"/>
          </w:tcPr>
          <w:p w14:paraId="5912C80B" w14:textId="77777777" w:rsidR="002C17B2" w:rsidRDefault="009F13B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>Obowiązujący PUL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>2019-2028</w:t>
            </w:r>
            <w:r>
              <w:rPr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vAlign w:val="center"/>
          </w:tcPr>
          <w:p w14:paraId="40912789" w14:textId="77777777" w:rsidR="002C17B2" w:rsidRDefault="009F13B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55" w:type="dxa"/>
            <w:vAlign w:val="center"/>
          </w:tcPr>
          <w:p w14:paraId="1BA68EEF" w14:textId="77777777" w:rsidR="002C17B2" w:rsidRDefault="009F13B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943" w:type="dxa"/>
            <w:vAlign w:val="center"/>
          </w:tcPr>
          <w:p w14:paraId="5FC62A55" w14:textId="77777777" w:rsidR="002C17B2" w:rsidRDefault="009F13B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946" w:type="dxa"/>
            <w:vAlign w:val="center"/>
          </w:tcPr>
          <w:p w14:paraId="5052F1F8" w14:textId="77777777" w:rsidR="002C17B2" w:rsidRDefault="009F13B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953" w:type="dxa"/>
            <w:vAlign w:val="center"/>
          </w:tcPr>
          <w:p w14:paraId="191990EF" w14:textId="77777777" w:rsidR="002C17B2" w:rsidRDefault="009F13B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944" w:type="dxa"/>
            <w:vAlign w:val="center"/>
          </w:tcPr>
          <w:p w14:paraId="04D9F280" w14:textId="77777777" w:rsidR="002C17B2" w:rsidRDefault="009F13B4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</w:tbl>
    <w:p w14:paraId="75E4C844" w14:textId="77777777" w:rsidR="002C17B2" w:rsidRDefault="009F13B4">
      <w:pPr>
        <w:spacing w:after="218"/>
        <w:ind w:left="166"/>
      </w:pP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t xml:space="preserve">  </w:t>
      </w:r>
    </w:p>
    <w:p w14:paraId="64E3CAD1" w14:textId="77777777" w:rsidR="002C17B2" w:rsidRDefault="009F13B4">
      <w:pPr>
        <w:spacing w:after="0" w:line="270" w:lineRule="auto"/>
        <w:ind w:left="141" w:right="624" w:hanging="10"/>
      </w:pPr>
      <w:r>
        <w:rPr>
          <w:rFonts w:ascii="Times New Roman" w:eastAsia="Times New Roman" w:hAnsi="Times New Roman" w:cs="Times New Roman"/>
          <w:sz w:val="27"/>
        </w:rPr>
        <w:lastRenderedPageBreak/>
        <w:t>Wyniki inwentaryzacji przyrodniczej siedlisk ważnych dla UE zidentyfikowanych na terenie nadleśnictwa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tbl>
      <w:tblPr>
        <w:tblStyle w:val="TableGrid"/>
        <w:tblW w:w="8639" w:type="dxa"/>
        <w:tblInd w:w="170" w:type="dxa"/>
        <w:tblCellMar>
          <w:top w:w="157" w:type="dxa"/>
          <w:left w:w="12" w:type="dxa"/>
          <w:bottom w:w="32" w:type="dxa"/>
          <w:right w:w="115" w:type="dxa"/>
        </w:tblCellMar>
        <w:tblLook w:val="04A0" w:firstRow="1" w:lastRow="0" w:firstColumn="1" w:lastColumn="0" w:noHBand="0" w:noVBand="1"/>
      </w:tblPr>
      <w:tblGrid>
        <w:gridCol w:w="8639"/>
      </w:tblGrid>
      <w:tr w:rsidR="002C17B2" w14:paraId="25423F75" w14:textId="77777777">
        <w:trPr>
          <w:trHeight w:val="656"/>
        </w:trPr>
        <w:tc>
          <w:tcPr>
            <w:tcW w:w="863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  <w:vAlign w:val="bottom"/>
          </w:tcPr>
          <w:p w14:paraId="11E8A658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W ramach prowadzonej inwentaryzacji na terenie nadleśnictwa zainwentaryzowano:  </w:t>
            </w:r>
            <w:r>
              <w:t xml:space="preserve">   </w:t>
            </w:r>
          </w:p>
        </w:tc>
      </w:tr>
      <w:tr w:rsidR="002C17B2" w14:paraId="20CBE2F0" w14:textId="77777777">
        <w:trPr>
          <w:trHeight w:val="511"/>
        </w:trPr>
        <w:tc>
          <w:tcPr>
            <w:tcW w:w="863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  <w:vAlign w:val="bottom"/>
          </w:tcPr>
          <w:p w14:paraId="79893BE6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9170 Grąd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subkontynentalny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6772,63 ha</w:t>
            </w:r>
            <w:r>
              <w:t xml:space="preserve">  </w:t>
            </w:r>
          </w:p>
        </w:tc>
      </w:tr>
      <w:tr w:rsidR="002C17B2" w14:paraId="1C00DCC6" w14:textId="77777777">
        <w:trPr>
          <w:trHeight w:val="535"/>
        </w:trPr>
        <w:tc>
          <w:tcPr>
            <w:tcW w:w="863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  <w:vAlign w:val="bottom"/>
          </w:tcPr>
          <w:p w14:paraId="48CDD8BE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>91D0 Bory bagienne na płytkich torfach i murszach 14,76 ha</w:t>
            </w:r>
            <w:r>
              <w:t xml:space="preserve">  </w:t>
            </w:r>
          </w:p>
        </w:tc>
      </w:tr>
      <w:tr w:rsidR="002C17B2" w14:paraId="07D8D944" w14:textId="77777777">
        <w:trPr>
          <w:trHeight w:val="509"/>
        </w:trPr>
        <w:tc>
          <w:tcPr>
            <w:tcW w:w="863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  <w:vAlign w:val="bottom"/>
          </w:tcPr>
          <w:p w14:paraId="6822530C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>91E0 Łęgi wierzbowe, topolowe, olszowe i jesionowe 303,41 ha</w:t>
            </w:r>
            <w:r>
              <w:t xml:space="preserve">  </w:t>
            </w:r>
          </w:p>
        </w:tc>
      </w:tr>
      <w:tr w:rsidR="002C17B2" w14:paraId="00E1E951" w14:textId="77777777">
        <w:trPr>
          <w:trHeight w:val="511"/>
        </w:trPr>
        <w:tc>
          <w:tcPr>
            <w:tcW w:w="863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  <w:vAlign w:val="bottom"/>
          </w:tcPr>
          <w:p w14:paraId="2513BA61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>91F0 Łęgi dębowo-wiązowo-jesionowe 46,37 ha</w:t>
            </w:r>
            <w:r>
              <w:t xml:space="preserve">  </w:t>
            </w:r>
          </w:p>
        </w:tc>
      </w:tr>
      <w:tr w:rsidR="002C17B2" w14:paraId="75EACCBE" w14:textId="77777777">
        <w:trPr>
          <w:trHeight w:val="511"/>
        </w:trPr>
        <w:tc>
          <w:tcPr>
            <w:tcW w:w="863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  <w:vAlign w:val="bottom"/>
          </w:tcPr>
          <w:p w14:paraId="75C0863D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91I0 Ciepłolubne dąbrowy 2,02 ha </w:t>
            </w:r>
          </w:p>
        </w:tc>
      </w:tr>
      <w:tr w:rsidR="002C17B2" w14:paraId="3FFF0741" w14:textId="77777777">
        <w:trPr>
          <w:trHeight w:val="514"/>
        </w:trPr>
        <w:tc>
          <w:tcPr>
            <w:tcW w:w="8639" w:type="dxa"/>
            <w:tcBorders>
              <w:top w:val="single" w:sz="6" w:space="0" w:color="ACA899"/>
              <w:left w:val="single" w:sz="6" w:space="0" w:color="ECE9D8"/>
              <w:bottom w:val="double" w:sz="6" w:space="0" w:color="ACA899"/>
              <w:right w:val="single" w:sz="6" w:space="0" w:color="ACA899"/>
            </w:tcBorders>
          </w:tcPr>
          <w:p w14:paraId="4BBD80B2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91T0 Bory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chrobotkowe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11,45 ha</w:t>
            </w:r>
            <w:r>
              <w:t xml:space="preserve">  </w:t>
            </w:r>
          </w:p>
        </w:tc>
      </w:tr>
      <w:tr w:rsidR="002C17B2" w14:paraId="0ADD0812" w14:textId="77777777">
        <w:trPr>
          <w:trHeight w:val="567"/>
        </w:trPr>
        <w:tc>
          <w:tcPr>
            <w:tcW w:w="8639" w:type="dxa"/>
            <w:tcBorders>
              <w:top w:val="double" w:sz="6" w:space="0" w:color="ACA899"/>
              <w:left w:val="single" w:sz="12" w:space="0" w:color="ECE9D8"/>
              <w:bottom w:val="single" w:sz="6" w:space="0" w:color="ACA899"/>
              <w:right w:val="single" w:sz="12" w:space="0" w:color="ACA899"/>
            </w:tcBorders>
            <w:vAlign w:val="bottom"/>
          </w:tcPr>
          <w:p w14:paraId="35C6133E" w14:textId="77777777" w:rsidR="002C17B2" w:rsidRDefault="009F13B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Siedliska nieleśne  </w:t>
            </w:r>
            <w:r>
              <w:t xml:space="preserve">   </w:t>
            </w:r>
          </w:p>
        </w:tc>
      </w:tr>
      <w:tr w:rsidR="002C17B2" w14:paraId="660EEEB4" w14:textId="77777777">
        <w:trPr>
          <w:trHeight w:val="506"/>
        </w:trPr>
        <w:tc>
          <w:tcPr>
            <w:tcW w:w="8639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12" w:space="0" w:color="ACA899"/>
            </w:tcBorders>
            <w:vAlign w:val="bottom"/>
          </w:tcPr>
          <w:p w14:paraId="5C8B4625" w14:textId="77777777" w:rsidR="002C17B2" w:rsidRDefault="009F13B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Zmiennowilgotne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łąki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trzęślicowe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3,56 ha</w:t>
            </w:r>
            <w:r>
              <w:t xml:space="preserve">  </w:t>
            </w:r>
          </w:p>
        </w:tc>
      </w:tr>
      <w:tr w:rsidR="002C17B2" w14:paraId="1CD7FC64" w14:textId="77777777">
        <w:trPr>
          <w:trHeight w:val="509"/>
        </w:trPr>
        <w:tc>
          <w:tcPr>
            <w:tcW w:w="8639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12" w:space="0" w:color="ACA899"/>
            </w:tcBorders>
            <w:vAlign w:val="bottom"/>
          </w:tcPr>
          <w:p w14:paraId="65E8537E" w14:textId="77777777" w:rsidR="002C17B2" w:rsidRDefault="009F13B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6440 Łąki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selernicowe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0,29 ha</w:t>
            </w:r>
            <w:r>
              <w:t xml:space="preserve">  </w:t>
            </w:r>
          </w:p>
        </w:tc>
      </w:tr>
      <w:tr w:rsidR="002C17B2" w14:paraId="3064AD88" w14:textId="77777777">
        <w:trPr>
          <w:trHeight w:val="511"/>
        </w:trPr>
        <w:tc>
          <w:tcPr>
            <w:tcW w:w="8639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12" w:space="0" w:color="ACA899"/>
            </w:tcBorders>
            <w:vAlign w:val="bottom"/>
          </w:tcPr>
          <w:p w14:paraId="24FA4639" w14:textId="77777777" w:rsidR="002C17B2" w:rsidRDefault="009F13B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6510 Łąki świeże użytkowane ekstensywnie 24,96 ha</w:t>
            </w:r>
            <w:r>
              <w:t xml:space="preserve">  </w:t>
            </w:r>
          </w:p>
        </w:tc>
      </w:tr>
      <w:tr w:rsidR="002C17B2" w14:paraId="4B02E2CF" w14:textId="77777777">
        <w:trPr>
          <w:trHeight w:val="509"/>
        </w:trPr>
        <w:tc>
          <w:tcPr>
            <w:tcW w:w="8639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12" w:space="0" w:color="ACA899"/>
            </w:tcBorders>
            <w:vAlign w:val="bottom"/>
          </w:tcPr>
          <w:p w14:paraId="2162166C" w14:textId="77777777" w:rsidR="002C17B2" w:rsidRDefault="009F13B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7140 Torfowiska przejściowe i trzęsawiska 11,02 ha</w:t>
            </w:r>
            <w:r>
              <w:t xml:space="preserve">  </w:t>
            </w:r>
          </w:p>
        </w:tc>
      </w:tr>
      <w:tr w:rsidR="002C17B2" w14:paraId="207AEEB7" w14:textId="77777777">
        <w:trPr>
          <w:trHeight w:val="545"/>
        </w:trPr>
        <w:tc>
          <w:tcPr>
            <w:tcW w:w="8639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12" w:space="0" w:color="ACA899"/>
            </w:tcBorders>
            <w:vAlign w:val="center"/>
          </w:tcPr>
          <w:p w14:paraId="48C3F42B" w14:textId="77777777" w:rsidR="002C17B2" w:rsidRDefault="009F13B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3150 Starorzecza i jeziora eutroficzne 0,69 ha  </w:t>
            </w:r>
            <w:r>
              <w:t xml:space="preserve">   </w:t>
            </w:r>
          </w:p>
        </w:tc>
      </w:tr>
      <w:tr w:rsidR="002C17B2" w14:paraId="416E8B9E" w14:textId="77777777">
        <w:trPr>
          <w:trHeight w:val="526"/>
        </w:trPr>
        <w:tc>
          <w:tcPr>
            <w:tcW w:w="8639" w:type="dxa"/>
            <w:tcBorders>
              <w:top w:val="single" w:sz="6" w:space="0" w:color="ACA899"/>
              <w:left w:val="single" w:sz="12" w:space="0" w:color="ECE9D8"/>
              <w:bottom w:val="single" w:sz="12" w:space="0" w:color="ACA899"/>
              <w:right w:val="single" w:sz="12" w:space="0" w:color="ACA899"/>
            </w:tcBorders>
            <w:vAlign w:val="bottom"/>
          </w:tcPr>
          <w:p w14:paraId="272494D6" w14:textId="77777777" w:rsidR="002C17B2" w:rsidRDefault="009F13B4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6230 Górskie i niżowe murawy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bliźniczkowe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1,67 ha </w:t>
            </w:r>
          </w:p>
        </w:tc>
      </w:tr>
    </w:tbl>
    <w:p w14:paraId="48EEF6E0" w14:textId="77777777" w:rsidR="002C17B2" w:rsidRDefault="009F13B4">
      <w:pPr>
        <w:spacing w:after="193"/>
        <w:ind w:left="166"/>
      </w:pPr>
      <w:r>
        <w:rPr>
          <w:rFonts w:ascii="Times New Roman" w:eastAsia="Times New Roman" w:hAnsi="Times New Roman" w:cs="Times New Roman"/>
          <w:b/>
          <w:sz w:val="27"/>
        </w:rPr>
        <w:t xml:space="preserve">  </w:t>
      </w:r>
      <w:r>
        <w:t xml:space="preserve"> </w:t>
      </w:r>
    </w:p>
    <w:p w14:paraId="1281DE59" w14:textId="77777777" w:rsidR="002C17B2" w:rsidRDefault="009F13B4">
      <w:pPr>
        <w:spacing w:after="198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 xml:space="preserve"> Ilo</w:t>
      </w:r>
      <w:r>
        <w:rPr>
          <w:rFonts w:ascii="Times New Roman" w:eastAsia="Times New Roman" w:hAnsi="Times New Roman" w:cs="Times New Roman"/>
          <w:sz w:val="27"/>
        </w:rPr>
        <w:t>ść</w:t>
      </w:r>
      <w:r>
        <w:rPr>
          <w:rFonts w:ascii="Times New Roman" w:eastAsia="Times New Roman" w:hAnsi="Times New Roman" w:cs="Times New Roman"/>
          <w:b/>
          <w:sz w:val="27"/>
        </w:rPr>
        <w:t xml:space="preserve"> kart obserwacji przyrodniczych zebranych od le</w:t>
      </w:r>
      <w:r>
        <w:rPr>
          <w:rFonts w:ascii="Times New Roman" w:eastAsia="Times New Roman" w:hAnsi="Times New Roman" w:cs="Times New Roman"/>
          <w:sz w:val="27"/>
        </w:rPr>
        <w:t>ś</w:t>
      </w:r>
      <w:r>
        <w:rPr>
          <w:rFonts w:ascii="Times New Roman" w:eastAsia="Times New Roman" w:hAnsi="Times New Roman" w:cs="Times New Roman"/>
          <w:b/>
          <w:sz w:val="27"/>
        </w:rPr>
        <w:t>niczych: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14:paraId="1B3BB02F" w14:textId="77777777" w:rsidR="002C17B2" w:rsidRDefault="009F13B4">
      <w:pPr>
        <w:numPr>
          <w:ilvl w:val="0"/>
          <w:numId w:val="1"/>
        </w:numPr>
        <w:spacing w:after="115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t xml:space="preserve">rok 13 </w:t>
      </w:r>
      <w:proofErr w:type="spellStart"/>
      <w:r>
        <w:rPr>
          <w:rFonts w:ascii="Times New Roman" w:eastAsia="Times New Roman" w:hAnsi="Times New Roman" w:cs="Times New Roman"/>
          <w:sz w:val="24"/>
        </w:rPr>
        <w:t>szt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-dane dotyczyły roślin objętych ochroną częściową </w:t>
      </w:r>
      <w:r>
        <w:rPr>
          <w:sz w:val="24"/>
        </w:rPr>
        <w:t xml:space="preserve"> </w:t>
      </w:r>
      <w:r>
        <w:t xml:space="preserve">  </w:t>
      </w:r>
    </w:p>
    <w:p w14:paraId="5BE2C939" w14:textId="77777777" w:rsidR="002C17B2" w:rsidRDefault="009F13B4">
      <w:pPr>
        <w:numPr>
          <w:ilvl w:val="0"/>
          <w:numId w:val="1"/>
        </w:numPr>
        <w:spacing w:after="442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t xml:space="preserve">rok 9 </w:t>
      </w:r>
      <w:proofErr w:type="spellStart"/>
      <w:r>
        <w:rPr>
          <w:rFonts w:ascii="Times New Roman" w:eastAsia="Times New Roman" w:hAnsi="Times New Roman" w:cs="Times New Roman"/>
          <w:sz w:val="24"/>
        </w:rPr>
        <w:t>szt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-dane dotyczyły roślin objętych ochroną częściową </w:t>
      </w:r>
      <w:r>
        <w:rPr>
          <w:sz w:val="24"/>
        </w:rPr>
        <w:t xml:space="preserve"> </w:t>
      </w:r>
      <w:r>
        <w:t xml:space="preserve">  </w:t>
      </w:r>
    </w:p>
    <w:p w14:paraId="264E7ADB" w14:textId="77777777" w:rsidR="002C17B2" w:rsidRDefault="009F13B4">
      <w:pPr>
        <w:numPr>
          <w:ilvl w:val="0"/>
          <w:numId w:val="1"/>
        </w:numPr>
        <w:spacing w:after="442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t xml:space="preserve">rok 318 </w:t>
      </w:r>
      <w:proofErr w:type="spellStart"/>
      <w:r>
        <w:rPr>
          <w:rFonts w:ascii="Times New Roman" w:eastAsia="Times New Roman" w:hAnsi="Times New Roman" w:cs="Times New Roman"/>
          <w:sz w:val="24"/>
        </w:rPr>
        <w:t>szt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-dane dotyczyły roślin objętych ochroną częściową i ścisłą </w:t>
      </w:r>
      <w:r>
        <w:rPr>
          <w:sz w:val="24"/>
        </w:rPr>
        <w:t xml:space="preserve"> </w:t>
      </w:r>
      <w:r>
        <w:t xml:space="preserve">  </w:t>
      </w:r>
    </w:p>
    <w:p w14:paraId="2BCBF3A9" w14:textId="77777777" w:rsidR="002C17B2" w:rsidRDefault="009F13B4">
      <w:pPr>
        <w:numPr>
          <w:ilvl w:val="0"/>
          <w:numId w:val="1"/>
        </w:numPr>
        <w:spacing w:after="442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rok 37 </w:t>
      </w:r>
      <w:proofErr w:type="spellStart"/>
      <w:r>
        <w:rPr>
          <w:rFonts w:ascii="Times New Roman" w:eastAsia="Times New Roman" w:hAnsi="Times New Roman" w:cs="Times New Roman"/>
          <w:sz w:val="24"/>
        </w:rPr>
        <w:t>szt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-dane dotyczyły roślin objętych ochroną częściową i ścisłą </w:t>
      </w:r>
      <w:r>
        <w:rPr>
          <w:sz w:val="24"/>
        </w:rPr>
        <w:t xml:space="preserve"> </w:t>
      </w:r>
      <w:r>
        <w:t xml:space="preserve">  </w:t>
      </w:r>
    </w:p>
    <w:p w14:paraId="4A4F548A" w14:textId="77777777" w:rsidR="002C17B2" w:rsidRDefault="009F13B4">
      <w:pPr>
        <w:numPr>
          <w:ilvl w:val="0"/>
          <w:numId w:val="1"/>
        </w:numPr>
        <w:spacing w:after="442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t xml:space="preserve">rok 57 </w:t>
      </w:r>
      <w:proofErr w:type="spellStart"/>
      <w:r>
        <w:rPr>
          <w:rFonts w:ascii="Times New Roman" w:eastAsia="Times New Roman" w:hAnsi="Times New Roman" w:cs="Times New Roman"/>
          <w:sz w:val="24"/>
        </w:rPr>
        <w:t>szt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-dane dotyczyły roślin objętych ochroną częściową i ścisłą </w:t>
      </w:r>
      <w:r>
        <w:rPr>
          <w:sz w:val="24"/>
        </w:rPr>
        <w:t xml:space="preserve"> </w:t>
      </w:r>
      <w:r>
        <w:t xml:space="preserve">  </w:t>
      </w:r>
    </w:p>
    <w:p w14:paraId="606B0A2C" w14:textId="77777777" w:rsidR="002C17B2" w:rsidRDefault="009F13B4">
      <w:pPr>
        <w:numPr>
          <w:ilvl w:val="0"/>
          <w:numId w:val="1"/>
        </w:numPr>
        <w:spacing w:after="563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t xml:space="preserve">rok 61 </w:t>
      </w:r>
      <w:proofErr w:type="spellStart"/>
      <w:r>
        <w:rPr>
          <w:rFonts w:ascii="Times New Roman" w:eastAsia="Times New Roman" w:hAnsi="Times New Roman" w:cs="Times New Roman"/>
          <w:sz w:val="24"/>
        </w:rPr>
        <w:t>szt</w:t>
      </w:r>
      <w:proofErr w:type="spellEnd"/>
      <w:r>
        <w:rPr>
          <w:rFonts w:ascii="Times New Roman" w:eastAsia="Times New Roman" w:hAnsi="Times New Roman" w:cs="Times New Roman"/>
          <w:sz w:val="24"/>
        </w:rPr>
        <w:t>-dane dotyczyły roślin objętych ochroną częściową i ścisłą oraz żubra 1 szt. i rysia 1 szt., rezerwatów przyrody, stref ochrony ptaków, użytków ekologicznych i pomników przyrody</w:t>
      </w:r>
      <w:r>
        <w:t xml:space="preserve">  </w:t>
      </w:r>
    </w:p>
    <w:p w14:paraId="0572243D" w14:textId="77777777" w:rsidR="002C17B2" w:rsidRDefault="009F13B4">
      <w:pPr>
        <w:numPr>
          <w:ilvl w:val="0"/>
          <w:numId w:val="1"/>
        </w:numPr>
        <w:spacing w:after="538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t xml:space="preserve">rok 68 </w:t>
      </w:r>
      <w:proofErr w:type="spellStart"/>
      <w:r>
        <w:rPr>
          <w:rFonts w:ascii="Times New Roman" w:eastAsia="Times New Roman" w:hAnsi="Times New Roman" w:cs="Times New Roman"/>
          <w:sz w:val="24"/>
        </w:rPr>
        <w:t>szt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dane dotyczyły roślin objętych ochroną częściową i ścisłą, obserwacji 2 żubrów</w:t>
      </w:r>
      <w:r>
        <w:rPr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rezerwatów przyrody, stref ochrony ptaków, użytków ekologicznych i pomników przyrody</w:t>
      </w:r>
      <w:r>
        <w:t xml:space="preserve">  </w:t>
      </w:r>
    </w:p>
    <w:p w14:paraId="06E4DB01" w14:textId="77777777" w:rsidR="002C17B2" w:rsidRDefault="009F13B4">
      <w:pPr>
        <w:numPr>
          <w:ilvl w:val="0"/>
          <w:numId w:val="1"/>
        </w:numPr>
        <w:spacing w:after="529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t xml:space="preserve">rok 56 </w:t>
      </w:r>
      <w:proofErr w:type="spellStart"/>
      <w:r>
        <w:rPr>
          <w:rFonts w:ascii="Times New Roman" w:eastAsia="Times New Roman" w:hAnsi="Times New Roman" w:cs="Times New Roman"/>
          <w:sz w:val="24"/>
        </w:rPr>
        <w:t>szt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dane dotyczyły roślin objętych ochroną częściową i ścisłą, obserwacji 1 stanowiska myszołowa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oraz rezerwatów przyrody, stref ochrony ptaków, użytków ekologicznych i pomników przyrody</w:t>
      </w:r>
      <w:r>
        <w:t xml:space="preserve">  </w:t>
      </w:r>
    </w:p>
    <w:p w14:paraId="14B27A9A" w14:textId="77777777" w:rsidR="002C17B2" w:rsidRDefault="009F13B4">
      <w:pPr>
        <w:numPr>
          <w:ilvl w:val="0"/>
          <w:numId w:val="1"/>
        </w:numPr>
        <w:spacing w:after="522" w:line="266" w:lineRule="auto"/>
        <w:ind w:left="732" w:right="601" w:hanging="610"/>
      </w:pPr>
      <w:r>
        <w:rPr>
          <w:sz w:val="24"/>
        </w:rPr>
        <w:t xml:space="preserve">rok 61 szt. </w:t>
      </w:r>
      <w:r>
        <w:rPr>
          <w:rFonts w:ascii="Times New Roman" w:eastAsia="Times New Roman" w:hAnsi="Times New Roman" w:cs="Times New Roman"/>
          <w:sz w:val="24"/>
        </w:rPr>
        <w:t>dane dotyczyły roślin objętych ochroną częściową i ścisłą, obserwacji 1 stanowiska orlika krzykliwego, rezerwatów przyrody, stref ochrony ptaków, użytków ekologicznych i pomników przyrody</w:t>
      </w:r>
      <w:r>
        <w:t xml:space="preserve">  </w:t>
      </w:r>
    </w:p>
    <w:p w14:paraId="1E161321" w14:textId="77777777" w:rsidR="002C17B2" w:rsidRDefault="009F13B4">
      <w:pPr>
        <w:numPr>
          <w:ilvl w:val="0"/>
          <w:numId w:val="1"/>
        </w:numPr>
        <w:spacing w:after="482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t xml:space="preserve">rok 62 </w:t>
      </w:r>
      <w:proofErr w:type="spellStart"/>
      <w:r>
        <w:rPr>
          <w:rFonts w:ascii="Times New Roman" w:eastAsia="Times New Roman" w:hAnsi="Times New Roman" w:cs="Times New Roman"/>
          <w:sz w:val="24"/>
        </w:rPr>
        <w:t>szt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dane dotyczyły roślin objętych ochroną częściową i ścisłą, rezerwatów przyrody, stref ochrony ptaków, użytków ekologicznych i pomników przyrody</w:t>
      </w:r>
      <w:r>
        <w:t xml:space="preserve">  </w:t>
      </w:r>
    </w:p>
    <w:p w14:paraId="4FE8A0C5" w14:textId="77777777" w:rsidR="002C17B2" w:rsidRDefault="009F13B4">
      <w:pPr>
        <w:numPr>
          <w:ilvl w:val="0"/>
          <w:numId w:val="1"/>
        </w:numPr>
        <w:spacing w:after="477" w:line="266" w:lineRule="auto"/>
        <w:ind w:left="732" w:right="601" w:hanging="610"/>
      </w:pPr>
      <w:r>
        <w:rPr>
          <w:rFonts w:ascii="Times New Roman" w:eastAsia="Times New Roman" w:hAnsi="Times New Roman" w:cs="Times New Roman"/>
        </w:rPr>
        <w:t xml:space="preserve">rok </w:t>
      </w:r>
      <w:r>
        <w:rPr>
          <w:rFonts w:ascii="Times New Roman" w:eastAsia="Times New Roman" w:hAnsi="Times New Roman" w:cs="Times New Roman"/>
          <w:sz w:val="24"/>
        </w:rPr>
        <w:t xml:space="preserve">65 </w:t>
      </w:r>
      <w:proofErr w:type="spellStart"/>
      <w:r>
        <w:rPr>
          <w:rFonts w:ascii="Times New Roman" w:eastAsia="Times New Roman" w:hAnsi="Times New Roman" w:cs="Times New Roman"/>
          <w:sz w:val="24"/>
        </w:rPr>
        <w:t>szt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dane dotyczyły roślin objętych ochroną częściową i ścisłą, rezerwatów przyrody, stref ochrony ptaków, użytków ekologicznych i pomników przyrody</w:t>
      </w:r>
      <w:r>
        <w:rPr>
          <w:rFonts w:ascii="Times New Roman" w:eastAsia="Times New Roman" w:hAnsi="Times New Roman" w:cs="Times New Roman"/>
        </w:rPr>
        <w:t xml:space="preserve"> </w:t>
      </w:r>
    </w:p>
    <w:p w14:paraId="2A6C7FDB" w14:textId="77777777" w:rsidR="002C17B2" w:rsidRPr="009F13B4" w:rsidRDefault="009F13B4">
      <w:pPr>
        <w:numPr>
          <w:ilvl w:val="0"/>
          <w:numId w:val="1"/>
        </w:numPr>
        <w:spacing w:after="442" w:line="266" w:lineRule="auto"/>
        <w:ind w:left="732" w:right="601" w:hanging="610"/>
      </w:pPr>
      <w:r>
        <w:rPr>
          <w:rFonts w:ascii="Times New Roman" w:eastAsia="Times New Roman" w:hAnsi="Times New Roman" w:cs="Times New Roman"/>
          <w:sz w:val="24"/>
        </w:rPr>
        <w:t xml:space="preserve">rok 76 </w:t>
      </w:r>
      <w:proofErr w:type="spellStart"/>
      <w:r>
        <w:rPr>
          <w:rFonts w:ascii="Times New Roman" w:eastAsia="Times New Roman" w:hAnsi="Times New Roman" w:cs="Times New Roman"/>
          <w:sz w:val="24"/>
        </w:rPr>
        <w:t>szt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dane dotyczyły roślin objętych ochroną częściową i ścisłą, rezerwatów przyrody, stref ochrony ptaków, użytków ekologicznych i pomników przyrody</w:t>
      </w:r>
      <w:r>
        <w:rPr>
          <w:rFonts w:ascii="Times New Roman" w:eastAsia="Times New Roman" w:hAnsi="Times New Roman" w:cs="Times New Roman"/>
        </w:rPr>
        <w:t xml:space="preserve"> </w:t>
      </w:r>
    </w:p>
    <w:p w14:paraId="0BC5F155" w14:textId="77777777" w:rsidR="002C1DFA" w:rsidRDefault="001C337B" w:rsidP="002C1DFA">
      <w:pPr>
        <w:numPr>
          <w:ilvl w:val="0"/>
          <w:numId w:val="1"/>
        </w:numPr>
        <w:spacing w:after="442" w:line="266" w:lineRule="auto"/>
        <w:ind w:left="732" w:right="601" w:hanging="610"/>
      </w:pPr>
      <w:r w:rsidRPr="00435941">
        <w:rPr>
          <w:rFonts w:ascii="Times New Roman" w:eastAsia="Times New Roman" w:hAnsi="Times New Roman" w:cs="Times New Roman"/>
          <w:sz w:val="24"/>
        </w:rPr>
        <w:t xml:space="preserve">rok 54 </w:t>
      </w:r>
      <w:proofErr w:type="spellStart"/>
      <w:r w:rsidRPr="00435941">
        <w:rPr>
          <w:rFonts w:ascii="Times New Roman" w:eastAsia="Times New Roman" w:hAnsi="Times New Roman" w:cs="Times New Roman"/>
          <w:sz w:val="24"/>
        </w:rPr>
        <w:t>szt</w:t>
      </w:r>
      <w:proofErr w:type="spellEnd"/>
      <w:r w:rsidRPr="00435941">
        <w:rPr>
          <w:rFonts w:ascii="Times New Roman" w:eastAsia="Times New Roman" w:hAnsi="Times New Roman" w:cs="Times New Roman"/>
          <w:sz w:val="24"/>
        </w:rPr>
        <w:t xml:space="preserve"> dane dotyczyły roślin objętych ochroną częściową i ścisłą, obserwacji wilka, rysia i żubrów, rezerwatów przyrody, stref ochrony ptaków, użytków ekologicznych i pomników przyrody</w:t>
      </w:r>
      <w:r w:rsidRPr="00435941">
        <w:rPr>
          <w:rFonts w:ascii="Times New Roman" w:eastAsia="Times New Roman" w:hAnsi="Times New Roman" w:cs="Times New Roman"/>
        </w:rPr>
        <w:t xml:space="preserve"> </w:t>
      </w:r>
    </w:p>
    <w:p w14:paraId="6C7C2189" w14:textId="43C811F6" w:rsidR="002C1DFA" w:rsidRPr="00F2081F" w:rsidRDefault="002C1DFA" w:rsidP="002C1DFA">
      <w:pPr>
        <w:numPr>
          <w:ilvl w:val="0"/>
          <w:numId w:val="1"/>
        </w:numPr>
        <w:spacing w:after="442" w:line="266" w:lineRule="auto"/>
        <w:ind w:left="732" w:right="601" w:hanging="610"/>
        <w:rPr>
          <w:rFonts w:ascii="Times New Roman" w:hAnsi="Times New Roman" w:cs="Times New Roman"/>
        </w:rPr>
      </w:pPr>
      <w:r w:rsidRPr="00F2081F">
        <w:rPr>
          <w:rFonts w:ascii="Times New Roman" w:hAnsi="Times New Roman" w:cs="Times New Roman"/>
        </w:rPr>
        <w:t xml:space="preserve">rok 58 </w:t>
      </w:r>
      <w:proofErr w:type="spellStart"/>
      <w:r w:rsidRPr="00F2081F">
        <w:rPr>
          <w:rFonts w:ascii="Times New Roman" w:hAnsi="Times New Roman" w:cs="Times New Roman"/>
        </w:rPr>
        <w:t>szt</w:t>
      </w:r>
      <w:proofErr w:type="spellEnd"/>
      <w:r w:rsidRPr="00F2081F">
        <w:rPr>
          <w:rFonts w:ascii="Times New Roman" w:hAnsi="Times New Roman" w:cs="Times New Roman"/>
        </w:rPr>
        <w:t xml:space="preserve"> dane dotyczyły gatunków objętych ochroną częściową i ścisłą, rezerwatów przyrody, stref ochrony ptaków, użytków ekologicznych i pomników przyrody </w:t>
      </w:r>
    </w:p>
    <w:p w14:paraId="24227F68" w14:textId="77777777" w:rsidR="002C1DFA" w:rsidRPr="00435941" w:rsidRDefault="002C1DFA" w:rsidP="002C1DFA">
      <w:pPr>
        <w:spacing w:after="442" w:line="266" w:lineRule="auto"/>
        <w:ind w:left="122" w:right="601"/>
      </w:pPr>
    </w:p>
    <w:p w14:paraId="6B52D8DF" w14:textId="77777777" w:rsidR="002C17B2" w:rsidRDefault="009F13B4">
      <w:pPr>
        <w:spacing w:after="245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>Dane na temat obiektów malej retencji: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6456D9D9" w14:textId="77777777" w:rsidR="002C17B2" w:rsidRDefault="009F13B4">
      <w:pPr>
        <w:spacing w:after="195" w:line="216" w:lineRule="auto"/>
        <w:ind w:left="141" w:right="624" w:hanging="10"/>
      </w:pPr>
      <w:r>
        <w:rPr>
          <w:rFonts w:ascii="Times New Roman" w:eastAsia="Times New Roman" w:hAnsi="Times New Roman" w:cs="Times New Roman"/>
          <w:sz w:val="27"/>
        </w:rPr>
        <w:lastRenderedPageBreak/>
        <w:t>Ogółem na terenie nadleśnictwa wybudowano 7 obiektów małej retencji o łącznej powierzchni 0,95 ha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14:paraId="72F036F7" w14:textId="77777777" w:rsidR="002C17B2" w:rsidRDefault="009F13B4">
      <w:pPr>
        <w:spacing w:after="0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>Tabela 7 Masa drewna pozyskanego w zabiegach sanitarnych (posusz, złomy, wywroty)</w:t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 </w:t>
      </w:r>
    </w:p>
    <w:p w14:paraId="04799978" w14:textId="77777777" w:rsidR="002C17B2" w:rsidRDefault="009F13B4">
      <w:pPr>
        <w:spacing w:after="0" w:line="266" w:lineRule="auto"/>
        <w:ind w:left="122" w:right="601"/>
      </w:pPr>
      <w:r>
        <w:rPr>
          <w:rFonts w:ascii="Times New Roman" w:eastAsia="Times New Roman" w:hAnsi="Times New Roman" w:cs="Times New Roman"/>
          <w:sz w:val="24"/>
        </w:rPr>
        <w:t xml:space="preserve">(dane aktualizowane co roku) </w:t>
      </w:r>
      <w:r>
        <w:t xml:space="preserve">   </w:t>
      </w:r>
    </w:p>
    <w:tbl>
      <w:tblPr>
        <w:tblStyle w:val="TableGrid"/>
        <w:tblW w:w="4914" w:type="dxa"/>
        <w:tblInd w:w="180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941"/>
        <w:gridCol w:w="1111"/>
        <w:gridCol w:w="1587"/>
        <w:gridCol w:w="1275"/>
      </w:tblGrid>
      <w:tr w:rsidR="002C17B2" w14:paraId="780105CA" w14:textId="77777777">
        <w:trPr>
          <w:trHeight w:val="167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4E42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Rok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269F" w14:textId="77777777" w:rsidR="002C17B2" w:rsidRDefault="009F13B4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Posusz, złomy, wywroty świerkowe w m3 </w:t>
            </w:r>
            <w:r>
              <w:t xml:space="preserve">  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8A24" w14:textId="77777777" w:rsidR="002C17B2" w:rsidRDefault="009F13B4">
            <w:pPr>
              <w:spacing w:after="19" w:line="238" w:lineRule="auto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Posusz, złomy, wywroty </w:t>
            </w:r>
            <w:r>
              <w:t xml:space="preserve">  </w:t>
            </w:r>
          </w:p>
          <w:p w14:paraId="6EC23B9A" w14:textId="77777777" w:rsidR="002C17B2" w:rsidRDefault="009F13B4">
            <w:pPr>
              <w:ind w:left="32" w:hanging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Sosnowy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w m3 </w:t>
            </w:r>
            <w: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6973" w14:textId="77777777" w:rsidR="002C17B2" w:rsidRDefault="009F13B4">
            <w:pPr>
              <w:spacing w:after="4" w:line="244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Posusz,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złomy, </w:t>
            </w:r>
            <w:r>
              <w:t xml:space="preserve">   </w:t>
            </w:r>
          </w:p>
          <w:p w14:paraId="2F5B26D6" w14:textId="77777777" w:rsidR="002C17B2" w:rsidRDefault="009F13B4">
            <w:pPr>
              <w:spacing w:after="56"/>
              <w:ind w:left="-12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wywroty </w:t>
            </w:r>
            <w:r>
              <w:t xml:space="preserve"> </w:t>
            </w:r>
          </w:p>
          <w:p w14:paraId="56EDB336" w14:textId="77777777" w:rsidR="002C17B2" w:rsidRDefault="009F13B4">
            <w:pPr>
              <w:ind w:left="34" w:hanging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Liściasty w m3 </w:t>
            </w:r>
            <w:r>
              <w:t xml:space="preserve">   </w:t>
            </w:r>
          </w:p>
        </w:tc>
      </w:tr>
      <w:tr w:rsidR="002C17B2" w14:paraId="18586ABF" w14:textId="77777777">
        <w:trPr>
          <w:trHeight w:val="569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1B28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2005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A247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438,69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41F9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17676,67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F8E6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4326,73</w:t>
            </w:r>
          </w:p>
        </w:tc>
      </w:tr>
      <w:tr w:rsidR="002C17B2" w14:paraId="337267D3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D70A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2006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5036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312,25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D639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14259,44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21CC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5089,93</w:t>
            </w:r>
          </w:p>
        </w:tc>
      </w:tr>
      <w:tr w:rsidR="002C17B2" w14:paraId="4D85A65F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E5E4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2007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264F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625,12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6D4D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14620,02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238D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4125,23</w:t>
            </w:r>
          </w:p>
        </w:tc>
      </w:tr>
      <w:tr w:rsidR="002C17B2" w14:paraId="4974C86A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75A9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2008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A47E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448,69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5648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8795,85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E032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3102,24</w:t>
            </w:r>
          </w:p>
        </w:tc>
      </w:tr>
      <w:tr w:rsidR="002C17B2" w14:paraId="63F5F52D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53DD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1874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268,89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0BCE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6341,58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CCBB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1678,91</w:t>
            </w:r>
          </w:p>
        </w:tc>
      </w:tr>
      <w:tr w:rsidR="002C17B2" w14:paraId="7EAEDD6E" w14:textId="77777777">
        <w:trPr>
          <w:trHeight w:val="569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B7FB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2010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02F5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283,92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44B3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4894,66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5CBE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1788,93</w:t>
            </w:r>
          </w:p>
        </w:tc>
      </w:tr>
      <w:tr w:rsidR="002C17B2" w14:paraId="3A1635D6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C132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2011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54EF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421,09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3063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5720,66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1E74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1886,63</w:t>
            </w:r>
          </w:p>
        </w:tc>
      </w:tr>
      <w:tr w:rsidR="002C17B2" w14:paraId="2BFC3CC5" w14:textId="77777777">
        <w:trPr>
          <w:trHeight w:val="56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2997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2012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26FA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651,09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033C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6979,45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05E7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2469,55</w:t>
            </w:r>
          </w:p>
        </w:tc>
      </w:tr>
      <w:tr w:rsidR="002C17B2" w14:paraId="514BF793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20D8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2013 </w:t>
            </w:r>
            <w:r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B8B0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631,08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16F2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4 207,96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280B" w14:textId="77777777" w:rsidR="002C17B2" w:rsidRDefault="009F13B4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1 806,70 </w:t>
            </w:r>
          </w:p>
        </w:tc>
      </w:tr>
      <w:tr w:rsidR="002C17B2" w14:paraId="4145A76D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AA7A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  <w: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EF9F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797,73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96C9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6587,77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3F56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1776,67</w:t>
            </w:r>
          </w:p>
        </w:tc>
      </w:tr>
      <w:tr w:rsidR="002C17B2" w14:paraId="4D6D08A5" w14:textId="77777777">
        <w:trPr>
          <w:trHeight w:val="56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CAB4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  <w: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2785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790,27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E1C6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7699,97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3534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1700,56</w:t>
            </w:r>
          </w:p>
        </w:tc>
      </w:tr>
      <w:tr w:rsidR="002C17B2" w14:paraId="74C2990B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8C6A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  <w: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9C9E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3253,15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38A1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12070,23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7385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1685,68</w:t>
            </w:r>
          </w:p>
        </w:tc>
      </w:tr>
      <w:tr w:rsidR="002C17B2" w14:paraId="271EFD18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3221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</w:t>
            </w:r>
            <w: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1500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3224,64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61E4" w14:textId="77777777" w:rsidR="002C17B2" w:rsidRDefault="009F13B4">
            <w:pPr>
              <w:tabs>
                <w:tab w:val="center" w:pos="329"/>
                <w:tab w:val="right" w:pos="1587"/>
              </w:tabs>
              <w:ind w:left="-12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25801,01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26D8" w14:textId="77777777" w:rsidR="002C17B2" w:rsidRDefault="009F13B4">
            <w:pPr>
              <w:tabs>
                <w:tab w:val="right" w:pos="12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4613,78</w:t>
            </w:r>
          </w:p>
        </w:tc>
      </w:tr>
      <w:tr w:rsidR="002C17B2" w14:paraId="49D37E6E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4647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F35A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3082,09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8A5B" w14:textId="77777777" w:rsidR="002C17B2" w:rsidRDefault="009F13B4">
            <w:pPr>
              <w:tabs>
                <w:tab w:val="right" w:pos="1587"/>
              </w:tabs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18676,98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838D" w14:textId="77777777" w:rsidR="002C17B2" w:rsidRDefault="009F13B4">
            <w:pPr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4925,26</w:t>
            </w:r>
          </w:p>
        </w:tc>
      </w:tr>
      <w:tr w:rsidR="002C17B2" w14:paraId="53BB3412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235E" w14:textId="77777777" w:rsidR="002C17B2" w:rsidRDefault="009F13B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C15" w14:textId="77777777" w:rsidR="002C17B2" w:rsidRDefault="009F13B4">
            <w:pPr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1853,54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80C9" w14:textId="77777777" w:rsidR="002C17B2" w:rsidRDefault="009F13B4">
            <w:pPr>
              <w:tabs>
                <w:tab w:val="right" w:pos="1587"/>
              </w:tabs>
              <w:ind w:left="-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12354,33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933D" w14:textId="77777777" w:rsidR="002C17B2" w:rsidRDefault="009F13B4">
            <w:pPr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2444,67</w:t>
            </w:r>
          </w:p>
        </w:tc>
      </w:tr>
      <w:tr w:rsidR="00B12C1C" w14:paraId="792EABF7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771F" w14:textId="77777777" w:rsidR="00B12C1C" w:rsidRPr="00435941" w:rsidRDefault="00B12C1C">
            <w:pPr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r w:rsidRPr="00435941"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BF44" w14:textId="77777777" w:rsidR="00B12C1C" w:rsidRPr="00435941" w:rsidRDefault="00B12C1C">
            <w:pPr>
              <w:ind w:right="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35941">
              <w:rPr>
                <w:rFonts w:ascii="Times New Roman" w:eastAsia="Times New Roman" w:hAnsi="Times New Roman" w:cs="Times New Roman"/>
                <w:sz w:val="24"/>
              </w:rPr>
              <w:t>1222,99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A032" w14:textId="77777777" w:rsidR="00B12C1C" w:rsidRPr="00435941" w:rsidRDefault="00B12C1C" w:rsidP="00435DB8">
            <w:pPr>
              <w:tabs>
                <w:tab w:val="right" w:pos="1587"/>
              </w:tabs>
              <w:ind w:left="-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35941">
              <w:rPr>
                <w:rFonts w:ascii="Times New Roman" w:eastAsia="Times New Roman" w:hAnsi="Times New Roman" w:cs="Times New Roman"/>
                <w:sz w:val="24"/>
              </w:rPr>
              <w:t>13556,47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67D2" w14:textId="77777777" w:rsidR="00B12C1C" w:rsidRPr="00435941" w:rsidRDefault="00B12C1C">
            <w:pPr>
              <w:ind w:right="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35941">
              <w:rPr>
                <w:rFonts w:ascii="Times New Roman" w:eastAsia="Times New Roman" w:hAnsi="Times New Roman" w:cs="Times New Roman"/>
                <w:sz w:val="24"/>
              </w:rPr>
              <w:t>2058,97</w:t>
            </w:r>
          </w:p>
        </w:tc>
      </w:tr>
      <w:tr w:rsidR="003C448A" w:rsidRPr="00F2081F" w14:paraId="0DC5BF30" w14:textId="77777777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2A47" w14:textId="77777777" w:rsidR="003C448A" w:rsidRPr="00F2081F" w:rsidRDefault="005D282B">
            <w:pPr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r w:rsidRPr="00F2081F">
              <w:rPr>
                <w:rFonts w:ascii="Times New Roman" w:eastAsia="Times New Roman" w:hAnsi="Times New Roman" w:cs="Times New Roman"/>
                <w:sz w:val="24"/>
              </w:rPr>
              <w:lastRenderedPageBreak/>
              <w:t>2021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AFE6" w14:textId="77777777" w:rsidR="003C448A" w:rsidRPr="00F2081F" w:rsidRDefault="00137F9E">
            <w:pPr>
              <w:ind w:right="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2081F">
              <w:rPr>
                <w:rFonts w:ascii="Times New Roman" w:eastAsia="Times New Roman" w:hAnsi="Times New Roman" w:cs="Times New Roman"/>
                <w:sz w:val="24"/>
              </w:rPr>
              <w:t>925,01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D6AF" w14:textId="77777777" w:rsidR="003C448A" w:rsidRPr="00F2081F" w:rsidRDefault="00137F9E" w:rsidP="00435DB8">
            <w:pPr>
              <w:tabs>
                <w:tab w:val="right" w:pos="1587"/>
              </w:tabs>
              <w:ind w:left="-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2081F">
              <w:rPr>
                <w:rFonts w:ascii="Times New Roman" w:eastAsia="Times New Roman" w:hAnsi="Times New Roman" w:cs="Times New Roman"/>
                <w:sz w:val="24"/>
              </w:rPr>
              <w:t>9417,05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C008" w14:textId="29F34263" w:rsidR="003C448A" w:rsidRPr="00F2081F" w:rsidRDefault="00925ED8">
            <w:pPr>
              <w:ind w:right="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2081F">
              <w:rPr>
                <w:rFonts w:ascii="Times New Roman" w:eastAsia="Times New Roman" w:hAnsi="Times New Roman" w:cs="Times New Roman"/>
                <w:sz w:val="24"/>
              </w:rPr>
              <w:t>943,18</w:t>
            </w:r>
          </w:p>
        </w:tc>
      </w:tr>
      <w:tr w:rsidR="00005595" w:rsidRPr="00F2081F" w14:paraId="00D08089" w14:textId="77777777" w:rsidTr="002232CA">
        <w:trPr>
          <w:trHeight w:val="56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E995" w14:textId="77777777" w:rsidR="00005595" w:rsidRPr="00F2081F" w:rsidRDefault="00005595" w:rsidP="008C0F38">
            <w:pPr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D537" w14:textId="77777777" w:rsidR="00005595" w:rsidRPr="00F2081F" w:rsidRDefault="00005595" w:rsidP="008C0F38">
            <w:pPr>
              <w:ind w:right="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1 977,97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81E4" w14:textId="77777777" w:rsidR="00005595" w:rsidRPr="00F2081F" w:rsidRDefault="00005595" w:rsidP="008C0F38">
            <w:pPr>
              <w:tabs>
                <w:tab w:val="right" w:pos="1587"/>
              </w:tabs>
              <w:ind w:left="-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18 756,82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B250" w14:textId="77777777" w:rsidR="00005595" w:rsidRPr="00F2081F" w:rsidRDefault="00005595" w:rsidP="008C0F38">
            <w:pPr>
              <w:ind w:right="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1 613,45</w:t>
            </w:r>
          </w:p>
        </w:tc>
      </w:tr>
      <w:tr w:rsidR="00005595" w:rsidRPr="00F2081F" w14:paraId="720A0FD3" w14:textId="77777777" w:rsidTr="002232CA">
        <w:trPr>
          <w:trHeight w:val="57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A73D" w14:textId="77777777" w:rsidR="00005595" w:rsidRPr="00F2081F" w:rsidRDefault="00005595" w:rsidP="008C0F38">
            <w:pPr>
              <w:ind w:left="41"/>
              <w:jc w:val="both"/>
            </w:pPr>
            <w:r w:rsidRPr="00F2081F">
              <w:rPr>
                <w:rFonts w:ascii="Times New Roman" w:eastAsia="Times New Roman" w:hAnsi="Times New Roman" w:cs="Times New Roman"/>
                <w:sz w:val="24"/>
              </w:rPr>
              <w:t>Razem:</w:t>
            </w:r>
            <w:r w:rsidRPr="00F2081F">
              <w:t xml:space="preserve"> 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B416" w14:textId="77777777" w:rsidR="00005595" w:rsidRPr="00F2081F" w:rsidRDefault="00005595" w:rsidP="008C0F38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>21 208,21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AEFE" w14:textId="77777777" w:rsidR="00005595" w:rsidRPr="00F2081F" w:rsidRDefault="00005595" w:rsidP="008C0F38">
            <w:pPr>
              <w:tabs>
                <w:tab w:val="right" w:pos="1587"/>
              </w:tabs>
              <w:ind w:left="-1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208 416,92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41FB" w14:textId="77777777" w:rsidR="00005595" w:rsidRPr="00F2081F" w:rsidRDefault="00005595" w:rsidP="008C0F38">
            <w:pPr>
              <w:tabs>
                <w:tab w:val="right" w:pos="1275"/>
              </w:tabs>
              <w:ind w:left="-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48 037,07</w:t>
            </w:r>
          </w:p>
        </w:tc>
      </w:tr>
    </w:tbl>
    <w:p w14:paraId="480E5AF1" w14:textId="77777777" w:rsidR="002C17B2" w:rsidRDefault="009F13B4">
      <w:pPr>
        <w:spacing w:after="554"/>
        <w:ind w:left="180"/>
      </w:pPr>
      <w:r>
        <w:t xml:space="preserve">   </w:t>
      </w:r>
    </w:p>
    <w:p w14:paraId="69C3A6FD" w14:textId="77777777" w:rsidR="002C17B2" w:rsidRDefault="009F13B4">
      <w:pPr>
        <w:spacing w:after="124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>Tabela 8 Ogólna masa pozyskanego drewna w nadle</w:t>
      </w:r>
      <w:r>
        <w:rPr>
          <w:rFonts w:ascii="Times New Roman" w:eastAsia="Times New Roman" w:hAnsi="Times New Roman" w:cs="Times New Roman"/>
          <w:sz w:val="27"/>
        </w:rPr>
        <w:t>ś</w:t>
      </w:r>
      <w:r>
        <w:rPr>
          <w:rFonts w:ascii="Times New Roman" w:eastAsia="Times New Roman" w:hAnsi="Times New Roman" w:cs="Times New Roman"/>
          <w:b/>
          <w:sz w:val="27"/>
        </w:rPr>
        <w:t>nictwie: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11EA3724" w14:textId="77777777" w:rsidR="002C17B2" w:rsidRDefault="009F13B4">
      <w:pPr>
        <w:spacing w:after="0" w:line="266" w:lineRule="auto"/>
        <w:ind w:left="122" w:right="601"/>
      </w:pPr>
      <w:r>
        <w:rPr>
          <w:rFonts w:ascii="Times New Roman" w:eastAsia="Times New Roman" w:hAnsi="Times New Roman" w:cs="Times New Roman"/>
          <w:sz w:val="24"/>
        </w:rPr>
        <w:t xml:space="preserve">(dane aktualizowane co roku) </w:t>
      </w:r>
      <w:r>
        <w:t xml:space="preserve">   </w:t>
      </w:r>
    </w:p>
    <w:tbl>
      <w:tblPr>
        <w:tblStyle w:val="TableGrid"/>
        <w:tblW w:w="5355" w:type="dxa"/>
        <w:tblInd w:w="182" w:type="dxa"/>
        <w:tblCellMar>
          <w:top w:w="86" w:type="dxa"/>
          <w:right w:w="7" w:type="dxa"/>
        </w:tblCellMar>
        <w:tblLook w:val="04A0" w:firstRow="1" w:lastRow="0" w:firstColumn="1" w:lastColumn="0" w:noHBand="0" w:noVBand="1"/>
      </w:tblPr>
      <w:tblGrid>
        <w:gridCol w:w="1505"/>
        <w:gridCol w:w="833"/>
        <w:gridCol w:w="1094"/>
        <w:gridCol w:w="826"/>
        <w:gridCol w:w="1097"/>
      </w:tblGrid>
      <w:tr w:rsidR="002C17B2" w14:paraId="47EBCE12" w14:textId="77777777" w:rsidTr="00FF25B8">
        <w:trPr>
          <w:trHeight w:val="857"/>
        </w:trPr>
        <w:tc>
          <w:tcPr>
            <w:tcW w:w="1505" w:type="dxa"/>
            <w:vMerge w:val="restart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615223E3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Rok </w:t>
            </w:r>
            <w:r>
              <w:t xml:space="preserve">   </w:t>
            </w:r>
          </w:p>
        </w:tc>
        <w:tc>
          <w:tcPr>
            <w:tcW w:w="1927" w:type="dxa"/>
            <w:gridSpan w:val="2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737A411" w14:textId="77777777" w:rsidR="002C17B2" w:rsidRDefault="009F13B4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Drewno iglaste m3 </w:t>
            </w:r>
          </w:p>
        </w:tc>
        <w:tc>
          <w:tcPr>
            <w:tcW w:w="1923" w:type="dxa"/>
            <w:gridSpan w:val="2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1C9DE988" w14:textId="77777777" w:rsidR="002C17B2" w:rsidRDefault="009F13B4">
            <w:pPr>
              <w:ind w:right="171"/>
              <w:jc w:val="right"/>
            </w:pPr>
            <w:r>
              <w:t xml:space="preserve"> </w:t>
            </w:r>
          </w:p>
          <w:p w14:paraId="7114D993" w14:textId="77777777" w:rsidR="002C17B2" w:rsidRDefault="009F13B4">
            <w:pPr>
              <w:ind w:left="-2"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Drewno liściaste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m3 </w:t>
            </w:r>
            <w:r>
              <w:t xml:space="preserve">   </w:t>
            </w:r>
          </w:p>
        </w:tc>
      </w:tr>
      <w:tr w:rsidR="002C17B2" w14:paraId="465D2065" w14:textId="77777777" w:rsidTr="00FF25B8">
        <w:trPr>
          <w:trHeight w:val="581"/>
        </w:trPr>
        <w:tc>
          <w:tcPr>
            <w:tcW w:w="0" w:type="auto"/>
            <w:vMerge/>
            <w:tcBorders>
              <w:top w:val="nil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3C4D5125" w14:textId="77777777" w:rsidR="002C17B2" w:rsidRDefault="002C17B2"/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D2ED2A7" w14:textId="77777777" w:rsidR="002C17B2" w:rsidRDefault="009F13B4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stosowe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bottom"/>
          </w:tcPr>
          <w:p w14:paraId="0854452F" w14:textId="77777777" w:rsidR="002C17B2" w:rsidRDefault="009F13B4">
            <w:pPr>
              <w:ind w:left="-24"/>
              <w:jc w:val="both"/>
            </w:pPr>
            <w:r>
              <w:rPr>
                <w:sz w:val="3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dłużycowe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3EEE0EF" w14:textId="77777777" w:rsidR="002C17B2" w:rsidRDefault="009F13B4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stosowe</w:t>
            </w:r>
          </w:p>
          <w:p w14:paraId="1E3807E5" w14:textId="77777777" w:rsidR="002C17B2" w:rsidRDefault="009F13B4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vAlign w:val="bottom"/>
          </w:tcPr>
          <w:p w14:paraId="66939236" w14:textId="77777777" w:rsidR="002C17B2" w:rsidRDefault="009F13B4">
            <w:pPr>
              <w:ind w:left="-22"/>
              <w:jc w:val="both"/>
            </w:pPr>
            <w:r>
              <w:rPr>
                <w:sz w:val="3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dłużycowe</w:t>
            </w:r>
          </w:p>
        </w:tc>
      </w:tr>
      <w:tr w:rsidR="002C17B2" w14:paraId="72D79CFC" w14:textId="77777777" w:rsidTr="00FF25B8">
        <w:trPr>
          <w:trHeight w:val="581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7DB0A96A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2005 </w:t>
            </w:r>
            <w:r>
              <w:t xml:space="preserve"> 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D6048D5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42944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1D700FF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30827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04E2CF2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27902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321F38ED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20223</w:t>
            </w:r>
          </w:p>
        </w:tc>
      </w:tr>
      <w:tr w:rsidR="002C17B2" w14:paraId="5909B09E" w14:textId="77777777" w:rsidTr="00FF25B8">
        <w:trPr>
          <w:trHeight w:val="578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54AE54ED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2006 </w:t>
            </w:r>
            <w:r>
              <w:t xml:space="preserve"> 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EFCD8CC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39618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515D5A4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25420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1B1ABA7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29532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0812EC8E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19769</w:t>
            </w:r>
          </w:p>
        </w:tc>
      </w:tr>
      <w:tr w:rsidR="002C17B2" w14:paraId="44DA5B86" w14:textId="77777777" w:rsidTr="00FF25B8">
        <w:trPr>
          <w:trHeight w:val="583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63C97D9B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2007 </w:t>
            </w:r>
            <w:r>
              <w:t xml:space="preserve"> 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3E485D7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43660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0EF5D7A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40243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9E1D906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32652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184FB4DE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17874</w:t>
            </w:r>
          </w:p>
        </w:tc>
      </w:tr>
      <w:tr w:rsidR="002C17B2" w14:paraId="53FA0622" w14:textId="77777777" w:rsidTr="00FF25B8">
        <w:trPr>
          <w:trHeight w:val="578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07F60A56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2008 </w:t>
            </w:r>
            <w:r>
              <w:t xml:space="preserve"> 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4F732E1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35950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A67869B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33229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0A3A9E0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30569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71B8A760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16599</w:t>
            </w:r>
          </w:p>
        </w:tc>
      </w:tr>
      <w:tr w:rsidR="002C17B2" w14:paraId="1CE71A7A" w14:textId="77777777" w:rsidTr="00FF25B8">
        <w:trPr>
          <w:trHeight w:val="579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39CA34B9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2009 </w:t>
            </w:r>
            <w:r>
              <w:t xml:space="preserve"> 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D55660A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46269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0385663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11457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C56FC1E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26281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7012D0F4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9127</w:t>
            </w:r>
          </w:p>
        </w:tc>
      </w:tr>
      <w:tr w:rsidR="002C17B2" w14:paraId="2C357606" w14:textId="77777777" w:rsidTr="00FF25B8">
        <w:trPr>
          <w:trHeight w:val="578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68EF7B48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2010 </w:t>
            </w:r>
            <w:r>
              <w:t xml:space="preserve"> 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6596581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36676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E97D25D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22358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16E2515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20874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099174AB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8518</w:t>
            </w:r>
          </w:p>
        </w:tc>
      </w:tr>
      <w:tr w:rsidR="002C17B2" w14:paraId="640702AF" w14:textId="77777777" w:rsidTr="00FF25B8">
        <w:trPr>
          <w:trHeight w:val="583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19FD9CF9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2011 </w:t>
            </w:r>
            <w:r>
              <w:t xml:space="preserve"> 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17BB94D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32573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2808554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28649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787D6DC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23521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414A8CC4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9072</w:t>
            </w:r>
          </w:p>
        </w:tc>
      </w:tr>
      <w:tr w:rsidR="002C17B2" w14:paraId="07BE8A86" w14:textId="77777777" w:rsidTr="00FF25B8">
        <w:trPr>
          <w:trHeight w:val="578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7BFED859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2012 </w:t>
            </w:r>
            <w:r>
              <w:t xml:space="preserve"> 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ABEDA4B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44295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6C97B24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39674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A85CC59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37227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79FD5BFA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14637</w:t>
            </w:r>
          </w:p>
        </w:tc>
      </w:tr>
      <w:tr w:rsidR="002C17B2" w14:paraId="44B44B15" w14:textId="77777777" w:rsidTr="00FF25B8">
        <w:trPr>
          <w:trHeight w:val="586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33D4DE2B" w14:textId="77777777" w:rsidR="002C17B2" w:rsidRDefault="009F13B4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2013 </w:t>
            </w:r>
            <w:r>
              <w:t xml:space="preserve"> 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85BE6E6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38689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8B5BFC6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46984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F8AEDEF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34285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0FD6F651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12626</w:t>
            </w:r>
          </w:p>
        </w:tc>
      </w:tr>
      <w:tr w:rsidR="002C17B2" w14:paraId="2C691086" w14:textId="77777777" w:rsidTr="00FF25B8">
        <w:trPr>
          <w:trHeight w:val="588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53B12D4F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2014 </w:t>
            </w:r>
            <w:r>
              <w:t xml:space="preserve">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F2410E1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34273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5A87822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44121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B157583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29429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2149EF2B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11048</w:t>
            </w:r>
          </w:p>
        </w:tc>
      </w:tr>
      <w:tr w:rsidR="002C17B2" w14:paraId="5911450A" w14:textId="77777777" w:rsidTr="00FF25B8">
        <w:trPr>
          <w:trHeight w:val="593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55ABBE98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2015 </w:t>
            </w:r>
            <w:r>
              <w:t xml:space="preserve"> 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8BBA5DC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32366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1D6BE32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33098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64B2C66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28280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3CF333A6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10969</w:t>
            </w:r>
          </w:p>
        </w:tc>
      </w:tr>
      <w:tr w:rsidR="002C17B2" w14:paraId="37E07CE4" w14:textId="77777777" w:rsidTr="00FF25B8">
        <w:trPr>
          <w:trHeight w:val="593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06927364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2016 </w:t>
            </w: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B61863D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24139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767B3DE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11979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06C2018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11855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5F180764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2637</w:t>
            </w:r>
          </w:p>
        </w:tc>
      </w:tr>
      <w:tr w:rsidR="002C17B2" w14:paraId="13042E99" w14:textId="77777777" w:rsidTr="00FF25B8">
        <w:trPr>
          <w:trHeight w:val="602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3A241071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2017 </w:t>
            </w:r>
            <w:r>
              <w:t xml:space="preserve">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497A22F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30258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835A477" w14:textId="77777777" w:rsidR="002C17B2" w:rsidRDefault="009F13B4">
            <w:pPr>
              <w:tabs>
                <w:tab w:val="right" w:pos="1087"/>
              </w:tabs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12508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CF33655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12074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79783131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2973</w:t>
            </w:r>
          </w:p>
        </w:tc>
      </w:tr>
      <w:tr w:rsidR="002C17B2" w14:paraId="3D96CC05" w14:textId="77777777" w:rsidTr="00FF25B8">
        <w:trPr>
          <w:trHeight w:val="602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227C588F" w14:textId="77777777" w:rsidR="002C17B2" w:rsidRDefault="009F13B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75E298A" w14:textId="77777777" w:rsidR="002C17B2" w:rsidRDefault="009F13B4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35732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26C4078" w14:textId="77777777" w:rsidR="002C17B2" w:rsidRDefault="009F13B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13397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DF1EAF2" w14:textId="77777777" w:rsidR="002C17B2" w:rsidRDefault="009F13B4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17132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24CF3E53" w14:textId="77777777" w:rsidR="002C17B2" w:rsidRDefault="009F13B4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3238</w:t>
            </w:r>
          </w:p>
        </w:tc>
      </w:tr>
      <w:tr w:rsidR="005D282B" w14:paraId="3435EFDD" w14:textId="77777777" w:rsidTr="00FF25B8">
        <w:trPr>
          <w:trHeight w:val="602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5D1DBBCC" w14:textId="77777777" w:rsidR="005D282B" w:rsidRDefault="005D282B" w:rsidP="00C4430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2019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8BA7519" w14:textId="77777777" w:rsidR="005D282B" w:rsidRDefault="005D282B" w:rsidP="00C44306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43819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42B20D2" w14:textId="77777777" w:rsidR="005D282B" w:rsidRDefault="005D282B" w:rsidP="00C4430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25249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596B883" w14:textId="77777777" w:rsidR="005D282B" w:rsidRDefault="005D282B" w:rsidP="00C44306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25477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0231311E" w14:textId="77777777" w:rsidR="005D282B" w:rsidRDefault="005D282B" w:rsidP="00C44306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6822</w:t>
            </w:r>
          </w:p>
        </w:tc>
      </w:tr>
      <w:tr w:rsidR="005D282B" w14:paraId="3E91DF14" w14:textId="77777777" w:rsidTr="00C44306">
        <w:trPr>
          <w:trHeight w:val="612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143FD253" w14:textId="77777777" w:rsidR="005D282B" w:rsidRDefault="005D282B" w:rsidP="00C4430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F7466E2" w14:textId="77777777" w:rsidR="005D282B" w:rsidRDefault="005D282B" w:rsidP="005D282B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>47661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F9BD6CC" w14:textId="77777777" w:rsidR="005D282B" w:rsidRDefault="005D282B" w:rsidP="00C4430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34931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88C431F" w14:textId="77777777" w:rsidR="005D282B" w:rsidRDefault="005D282B" w:rsidP="005D282B">
            <w:pPr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29184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37F7F57F" w14:textId="77777777" w:rsidR="005D282B" w:rsidRDefault="005D282B" w:rsidP="005D282B">
            <w:pPr>
              <w:tabs>
                <w:tab w:val="right" w:pos="1090"/>
              </w:tabs>
              <w:ind w:left="-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8178</w:t>
            </w:r>
          </w:p>
        </w:tc>
      </w:tr>
      <w:tr w:rsidR="005D282B" w:rsidRPr="00F2081F" w14:paraId="65BB04B8" w14:textId="77777777" w:rsidTr="00FF25B8">
        <w:trPr>
          <w:trHeight w:val="602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</w:tcPr>
          <w:p w14:paraId="7D27E937" w14:textId="77777777" w:rsidR="005D282B" w:rsidRPr="00F2081F" w:rsidRDefault="005D282B" w:rsidP="00C44306">
            <w:pPr>
              <w:ind w:left="36"/>
            </w:pPr>
            <w:r w:rsidRPr="00F2081F"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7F2AD2D8" w14:textId="77777777" w:rsidR="005D282B" w:rsidRPr="00F2081F" w:rsidRDefault="005E5D8F" w:rsidP="00C44306">
            <w:pPr>
              <w:ind w:left="218"/>
            </w:pPr>
            <w:r w:rsidRPr="00F2081F">
              <w:rPr>
                <w:rFonts w:ascii="Times New Roman" w:eastAsia="Times New Roman" w:hAnsi="Times New Roman" w:cs="Times New Roman"/>
                <w:sz w:val="24"/>
              </w:rPr>
              <w:t>42451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28E7B004" w14:textId="77777777" w:rsidR="005D282B" w:rsidRPr="00F2081F" w:rsidRDefault="005E5D8F" w:rsidP="00C44306">
            <w:pPr>
              <w:jc w:val="right"/>
            </w:pPr>
            <w:r w:rsidRPr="00F2081F">
              <w:rPr>
                <w:rFonts w:ascii="Times New Roman" w:eastAsia="Times New Roman" w:hAnsi="Times New Roman" w:cs="Times New Roman"/>
                <w:sz w:val="24"/>
              </w:rPr>
              <w:t>40553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5B58538E" w14:textId="77777777" w:rsidR="005D282B" w:rsidRPr="00F2081F" w:rsidRDefault="005D282B" w:rsidP="005E5D8F">
            <w:pPr>
              <w:ind w:left="-7"/>
              <w:jc w:val="both"/>
            </w:pPr>
            <w:r w:rsidRPr="00F2081F"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 w:rsidR="005E5D8F" w:rsidRPr="00F2081F">
              <w:rPr>
                <w:rFonts w:ascii="Times New Roman" w:eastAsia="Times New Roman" w:hAnsi="Times New Roman" w:cs="Times New Roman"/>
                <w:sz w:val="24"/>
              </w:rPr>
              <w:t>8727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</w:tcPr>
          <w:p w14:paraId="668A6113" w14:textId="77777777" w:rsidR="005D282B" w:rsidRPr="00F2081F" w:rsidRDefault="005D282B" w:rsidP="005E5D8F">
            <w:pPr>
              <w:tabs>
                <w:tab w:val="right" w:pos="1090"/>
              </w:tabs>
              <w:ind w:left="-7"/>
            </w:pPr>
            <w:r w:rsidRPr="00F208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2081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5E5D8F" w:rsidRPr="00F2081F">
              <w:rPr>
                <w:rFonts w:ascii="Times New Roman" w:eastAsia="Times New Roman" w:hAnsi="Times New Roman" w:cs="Times New Roman"/>
                <w:sz w:val="24"/>
              </w:rPr>
              <w:t>8714</w:t>
            </w:r>
          </w:p>
        </w:tc>
      </w:tr>
      <w:tr w:rsidR="00005595" w:rsidRPr="00F2081F" w14:paraId="744ED025" w14:textId="77777777" w:rsidTr="002232CA">
        <w:trPr>
          <w:trHeight w:val="602"/>
        </w:trPr>
        <w:tc>
          <w:tcPr>
            <w:tcW w:w="1505" w:type="dxa"/>
            <w:tcBorders>
              <w:top w:val="single" w:sz="6" w:space="0" w:color="ACA899"/>
              <w:left w:val="single" w:sz="12" w:space="0" w:color="ECE9D8"/>
              <w:bottom w:val="single" w:sz="6" w:space="0" w:color="ACA899"/>
              <w:right w:val="single" w:sz="6" w:space="0" w:color="ACA899"/>
            </w:tcBorders>
            <w:shd w:val="clear" w:color="auto" w:fill="auto"/>
          </w:tcPr>
          <w:p w14:paraId="05C14573" w14:textId="77777777" w:rsidR="00005595" w:rsidRPr="00F2081F" w:rsidRDefault="00005595" w:rsidP="008C0F38">
            <w:pPr>
              <w:ind w:left="3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83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shd w:val="clear" w:color="auto" w:fill="auto"/>
          </w:tcPr>
          <w:p w14:paraId="62920FC3" w14:textId="77777777" w:rsidR="00005595" w:rsidRPr="00F2081F" w:rsidRDefault="00005595" w:rsidP="008C0F38">
            <w:pPr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49928</w:t>
            </w:r>
          </w:p>
        </w:tc>
        <w:tc>
          <w:tcPr>
            <w:tcW w:w="1094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shd w:val="clear" w:color="auto" w:fill="auto"/>
          </w:tcPr>
          <w:p w14:paraId="18739484" w14:textId="77777777" w:rsidR="00005595" w:rsidRPr="00F2081F" w:rsidRDefault="00005595" w:rsidP="008C0F38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35811</w:t>
            </w:r>
          </w:p>
        </w:tc>
        <w:tc>
          <w:tcPr>
            <w:tcW w:w="82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shd w:val="clear" w:color="auto" w:fill="auto"/>
          </w:tcPr>
          <w:p w14:paraId="25155C47" w14:textId="77777777" w:rsidR="00005595" w:rsidRPr="00F2081F" w:rsidRDefault="00005595" w:rsidP="008C0F38">
            <w:pPr>
              <w:ind w:left="-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29854</w:t>
            </w:r>
          </w:p>
        </w:tc>
        <w:tc>
          <w:tcPr>
            <w:tcW w:w="1097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12" w:space="0" w:color="ACA899"/>
            </w:tcBorders>
            <w:shd w:val="clear" w:color="auto" w:fill="auto"/>
          </w:tcPr>
          <w:p w14:paraId="3F81DED8" w14:textId="77777777" w:rsidR="00005595" w:rsidRPr="00F2081F" w:rsidRDefault="00005595" w:rsidP="008C0F38">
            <w:pPr>
              <w:tabs>
                <w:tab w:val="right" w:pos="1090"/>
              </w:tabs>
              <w:ind w:left="-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7252</w:t>
            </w:r>
          </w:p>
        </w:tc>
      </w:tr>
    </w:tbl>
    <w:p w14:paraId="52B0F97C" w14:textId="77777777" w:rsidR="002C17B2" w:rsidRDefault="009F13B4">
      <w:pPr>
        <w:spacing w:after="325"/>
        <w:ind w:left="18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t xml:space="preserve">   </w:t>
      </w:r>
    </w:p>
    <w:p w14:paraId="6A5FE070" w14:textId="77777777" w:rsidR="002C17B2" w:rsidRDefault="009F13B4">
      <w:pPr>
        <w:spacing w:after="0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>Koszty prowadzonej gospodarki le</w:t>
      </w:r>
      <w:r>
        <w:rPr>
          <w:rFonts w:ascii="Times New Roman" w:eastAsia="Times New Roman" w:hAnsi="Times New Roman" w:cs="Times New Roman"/>
          <w:sz w:val="27"/>
        </w:rPr>
        <w:t>ś</w:t>
      </w:r>
      <w:r>
        <w:rPr>
          <w:rFonts w:ascii="Times New Roman" w:eastAsia="Times New Roman" w:hAnsi="Times New Roman" w:cs="Times New Roman"/>
          <w:b/>
          <w:sz w:val="27"/>
        </w:rPr>
        <w:t>nej</w:t>
      </w:r>
      <w:r>
        <w:rPr>
          <w:rFonts w:ascii="Times New Roman" w:eastAsia="Times New Roman" w:hAnsi="Times New Roman" w:cs="Times New Roman"/>
          <w:sz w:val="27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tbl>
      <w:tblPr>
        <w:tblStyle w:val="TableGrid"/>
        <w:tblW w:w="8644" w:type="dxa"/>
        <w:tblInd w:w="175" w:type="dxa"/>
        <w:tblCellMar>
          <w:top w:w="108" w:type="dxa"/>
          <w:left w:w="12" w:type="dxa"/>
          <w:bottom w:w="137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34789DC8" w14:textId="77777777">
        <w:trPr>
          <w:trHeight w:val="62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321315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2010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0A22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Stawka </w:t>
            </w:r>
            <w:r>
              <w:t xml:space="preserve">   </w:t>
            </w:r>
          </w:p>
        </w:tc>
      </w:tr>
      <w:tr w:rsidR="002C17B2" w14:paraId="26D98283" w14:textId="77777777">
        <w:trPr>
          <w:trHeight w:val="51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DCEC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065A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2825 </w:t>
            </w:r>
            <w:r>
              <w:t xml:space="preserve">   </w:t>
            </w:r>
          </w:p>
        </w:tc>
      </w:tr>
      <w:tr w:rsidR="002C17B2" w14:paraId="57D664CD" w14:textId="77777777">
        <w:trPr>
          <w:trHeight w:val="51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B0F0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9664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493 </w:t>
            </w:r>
            <w:r>
              <w:t xml:space="preserve">   </w:t>
            </w:r>
          </w:p>
        </w:tc>
      </w:tr>
      <w:tr w:rsidR="002C17B2" w14:paraId="26D24EBA" w14:textId="77777777">
        <w:trPr>
          <w:trHeight w:val="511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F60C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0193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44,35 </w:t>
            </w:r>
            <w:r>
              <w:t xml:space="preserve">   </w:t>
            </w:r>
          </w:p>
        </w:tc>
      </w:tr>
      <w:tr w:rsidR="002C17B2" w14:paraId="6397CF7E" w14:textId="77777777">
        <w:trPr>
          <w:trHeight w:val="51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05BE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317F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1,60 </w:t>
            </w:r>
            <w:r>
              <w:t xml:space="preserve">   </w:t>
            </w:r>
          </w:p>
        </w:tc>
      </w:tr>
      <w:tr w:rsidR="002C17B2" w14:paraId="3E8B5860" w14:textId="77777777">
        <w:trPr>
          <w:trHeight w:val="51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0670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E594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5,82 </w:t>
            </w:r>
            <w:r>
              <w:t xml:space="preserve">   </w:t>
            </w:r>
          </w:p>
        </w:tc>
      </w:tr>
      <w:tr w:rsidR="002C17B2" w14:paraId="3544449B" w14:textId="77777777">
        <w:trPr>
          <w:trHeight w:val="51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2D26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CF37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3,47 </w:t>
            </w:r>
            <w:r>
              <w:t xml:space="preserve">   </w:t>
            </w:r>
          </w:p>
        </w:tc>
      </w:tr>
    </w:tbl>
    <w:p w14:paraId="1708ADB3" w14:textId="77777777" w:rsidR="002C17B2" w:rsidRDefault="009F13B4">
      <w:pPr>
        <w:spacing w:after="0"/>
        <w:ind w:left="2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tbl>
      <w:tblPr>
        <w:tblStyle w:val="TableGrid"/>
        <w:tblW w:w="8644" w:type="dxa"/>
        <w:tblInd w:w="175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58CE3CC4" w14:textId="77777777">
        <w:trPr>
          <w:trHeight w:val="631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C7921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2011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BD4E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>
              <w:t xml:space="preserve">  </w:t>
            </w:r>
          </w:p>
        </w:tc>
      </w:tr>
      <w:tr w:rsidR="002C17B2" w14:paraId="1A6E7D83" w14:textId="77777777">
        <w:trPr>
          <w:trHeight w:val="51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0676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E635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3420 </w:t>
            </w:r>
            <w:r>
              <w:t xml:space="preserve">   </w:t>
            </w:r>
          </w:p>
        </w:tc>
      </w:tr>
      <w:tr w:rsidR="002C17B2" w14:paraId="4FDE6581" w14:textId="77777777">
        <w:trPr>
          <w:trHeight w:val="511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C09E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1F73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508 </w:t>
            </w:r>
            <w:r>
              <w:t xml:space="preserve">   </w:t>
            </w:r>
          </w:p>
        </w:tc>
      </w:tr>
      <w:tr w:rsidR="002C17B2" w14:paraId="44404990" w14:textId="77777777">
        <w:trPr>
          <w:trHeight w:val="51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E0D4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EC1E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44,68 </w:t>
            </w:r>
            <w:r>
              <w:t xml:space="preserve">   </w:t>
            </w:r>
          </w:p>
        </w:tc>
      </w:tr>
      <w:tr w:rsidR="002C17B2" w14:paraId="44912A64" w14:textId="77777777">
        <w:trPr>
          <w:trHeight w:val="51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ED28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FB30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1,73 </w:t>
            </w:r>
            <w:r>
              <w:t xml:space="preserve">   </w:t>
            </w:r>
          </w:p>
        </w:tc>
      </w:tr>
      <w:tr w:rsidR="002C17B2" w14:paraId="43DD6C00" w14:textId="77777777">
        <w:trPr>
          <w:trHeight w:val="52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22E3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08CC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12,04 </w:t>
            </w:r>
            <w:r>
              <w:t xml:space="preserve">   </w:t>
            </w:r>
          </w:p>
        </w:tc>
      </w:tr>
      <w:tr w:rsidR="002C17B2" w14:paraId="4B0F486F" w14:textId="77777777">
        <w:trPr>
          <w:trHeight w:val="51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1970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A492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5,00 </w:t>
            </w:r>
            <w:r>
              <w:t xml:space="preserve">   </w:t>
            </w:r>
          </w:p>
        </w:tc>
      </w:tr>
    </w:tbl>
    <w:p w14:paraId="245AAA89" w14:textId="77777777" w:rsidR="002C17B2" w:rsidRDefault="009F13B4">
      <w:pPr>
        <w:spacing w:after="0"/>
        <w:ind w:left="1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tbl>
      <w:tblPr>
        <w:tblStyle w:val="TableGrid"/>
        <w:tblW w:w="8644" w:type="dxa"/>
        <w:tblInd w:w="175" w:type="dxa"/>
        <w:tblCellMar>
          <w:top w:w="105" w:type="dxa"/>
          <w:left w:w="12" w:type="dxa"/>
          <w:bottom w:w="137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3B27E1A8" w14:textId="77777777">
        <w:trPr>
          <w:trHeight w:val="62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4D05F0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2012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9C8F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>
              <w:t xml:space="preserve">  </w:t>
            </w:r>
          </w:p>
        </w:tc>
      </w:tr>
      <w:tr w:rsidR="002C17B2" w14:paraId="7DC4FD79" w14:textId="77777777">
        <w:trPr>
          <w:trHeight w:val="50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8BD5B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FEEF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4038 </w:t>
            </w:r>
            <w:r>
              <w:t xml:space="preserve">   </w:t>
            </w:r>
          </w:p>
        </w:tc>
      </w:tr>
      <w:tr w:rsidR="002C17B2" w14:paraId="2F253177" w14:textId="77777777">
        <w:trPr>
          <w:trHeight w:val="50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0552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BFBC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577 </w:t>
            </w:r>
            <w:r>
              <w:t xml:space="preserve">   </w:t>
            </w:r>
          </w:p>
        </w:tc>
      </w:tr>
      <w:tr w:rsidR="002C17B2" w14:paraId="3567DAA1" w14:textId="77777777">
        <w:trPr>
          <w:trHeight w:val="50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757A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9B98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48,34 </w:t>
            </w:r>
            <w:r>
              <w:t xml:space="preserve">   </w:t>
            </w:r>
          </w:p>
        </w:tc>
      </w:tr>
      <w:tr w:rsidR="002C17B2" w14:paraId="75DC09F9" w14:textId="77777777">
        <w:trPr>
          <w:trHeight w:val="50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261B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CEEC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1,99 </w:t>
            </w:r>
            <w:r>
              <w:t xml:space="preserve">   </w:t>
            </w:r>
          </w:p>
        </w:tc>
      </w:tr>
      <w:tr w:rsidR="002C17B2" w14:paraId="03F40D7C" w14:textId="77777777">
        <w:trPr>
          <w:trHeight w:val="50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9849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E1B1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15,76 </w:t>
            </w:r>
            <w:r>
              <w:t xml:space="preserve">   </w:t>
            </w:r>
          </w:p>
        </w:tc>
      </w:tr>
      <w:tr w:rsidR="002C17B2" w14:paraId="241472ED" w14:textId="77777777">
        <w:trPr>
          <w:trHeight w:val="50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FAC7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8EFE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6,90 </w:t>
            </w:r>
            <w:r>
              <w:t xml:space="preserve">   </w:t>
            </w:r>
          </w:p>
        </w:tc>
      </w:tr>
    </w:tbl>
    <w:p w14:paraId="3F89C0F8" w14:textId="77777777" w:rsidR="002C17B2" w:rsidRDefault="009F13B4">
      <w:pPr>
        <w:spacing w:after="0"/>
        <w:ind w:left="1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tbl>
      <w:tblPr>
        <w:tblStyle w:val="TableGrid"/>
        <w:tblW w:w="8644" w:type="dxa"/>
        <w:tblInd w:w="175" w:type="dxa"/>
        <w:tblCellMar>
          <w:top w:w="110" w:type="dxa"/>
          <w:left w:w="12" w:type="dxa"/>
          <w:bottom w:w="140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1028806F" w14:textId="77777777">
        <w:trPr>
          <w:trHeight w:val="631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CBFE4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Koszty gospodarki leśnej (dane z wykonania za 2013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407B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Stawka </w:t>
            </w:r>
            <w:r>
              <w:t xml:space="preserve">   </w:t>
            </w:r>
          </w:p>
        </w:tc>
      </w:tr>
      <w:tr w:rsidR="002C17B2" w14:paraId="3BE0C065" w14:textId="77777777">
        <w:trPr>
          <w:trHeight w:val="51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DC51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FFE4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4091 </w:t>
            </w:r>
            <w:r>
              <w:t xml:space="preserve">   </w:t>
            </w:r>
          </w:p>
        </w:tc>
      </w:tr>
      <w:tr w:rsidR="002C17B2" w14:paraId="7ADE7CDA" w14:textId="77777777">
        <w:trPr>
          <w:trHeight w:val="51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B21E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F10E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621 </w:t>
            </w:r>
            <w:r>
              <w:t xml:space="preserve">   </w:t>
            </w:r>
          </w:p>
        </w:tc>
      </w:tr>
      <w:tr w:rsidR="002C17B2" w14:paraId="1597EACA" w14:textId="77777777">
        <w:trPr>
          <w:trHeight w:val="51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9E12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0183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49,00 </w:t>
            </w:r>
            <w:r>
              <w:t xml:space="preserve">   </w:t>
            </w:r>
          </w:p>
        </w:tc>
      </w:tr>
      <w:tr w:rsidR="002C17B2" w14:paraId="15ED276E" w14:textId="77777777">
        <w:trPr>
          <w:trHeight w:val="511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705F4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0875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2,60 </w:t>
            </w:r>
            <w:r>
              <w:t xml:space="preserve">   </w:t>
            </w:r>
          </w:p>
        </w:tc>
      </w:tr>
      <w:tr w:rsidR="002C17B2" w14:paraId="0D235363" w14:textId="77777777">
        <w:trPr>
          <w:trHeight w:val="51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6D90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035A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12,56 </w:t>
            </w:r>
            <w:r>
              <w:t xml:space="preserve">   </w:t>
            </w:r>
          </w:p>
        </w:tc>
      </w:tr>
      <w:tr w:rsidR="002C17B2" w14:paraId="7A531082" w14:textId="77777777">
        <w:trPr>
          <w:trHeight w:val="51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BF94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5699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6,82 </w:t>
            </w:r>
            <w:r>
              <w:t xml:space="preserve">   </w:t>
            </w:r>
          </w:p>
        </w:tc>
      </w:tr>
    </w:tbl>
    <w:p w14:paraId="5FAD3EC4" w14:textId="77777777" w:rsidR="002C17B2" w:rsidRDefault="009F13B4">
      <w:pPr>
        <w:spacing w:after="0"/>
        <w:ind w:left="1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144DC2A4" w14:textId="77777777" w:rsidR="002C17B2" w:rsidRDefault="009F13B4">
      <w:pPr>
        <w:spacing w:after="0"/>
        <w:ind w:left="240"/>
      </w:pPr>
      <w:r>
        <w:t xml:space="preserve">   </w:t>
      </w:r>
    </w:p>
    <w:tbl>
      <w:tblPr>
        <w:tblStyle w:val="TableGrid"/>
        <w:tblW w:w="8644" w:type="dxa"/>
        <w:tblInd w:w="175" w:type="dxa"/>
        <w:tblCellMar>
          <w:top w:w="103" w:type="dxa"/>
          <w:left w:w="12" w:type="dxa"/>
          <w:bottom w:w="140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1152988D" w14:textId="77777777">
        <w:trPr>
          <w:trHeight w:val="62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0D477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Koszty gospodarki leśnej (dane z wykonania za 2014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8644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>
              <w:t xml:space="preserve">  </w:t>
            </w:r>
          </w:p>
        </w:tc>
      </w:tr>
      <w:tr w:rsidR="002C17B2" w14:paraId="6B3EA7BB" w14:textId="77777777">
        <w:trPr>
          <w:trHeight w:val="507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1564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71B2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3900 </w:t>
            </w:r>
            <w:r>
              <w:t xml:space="preserve">  </w:t>
            </w:r>
          </w:p>
        </w:tc>
      </w:tr>
      <w:tr w:rsidR="002C17B2" w14:paraId="59BBC5A0" w14:textId="77777777">
        <w:trPr>
          <w:trHeight w:val="50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AAB1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2896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598</w:t>
            </w:r>
            <w:r>
              <w:t xml:space="preserve">   </w:t>
            </w:r>
          </w:p>
        </w:tc>
      </w:tr>
      <w:tr w:rsidR="002C17B2" w14:paraId="09B703D3" w14:textId="77777777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81BD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2F7BF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51,93 </w:t>
            </w:r>
            <w:r>
              <w:t xml:space="preserve">   </w:t>
            </w:r>
          </w:p>
        </w:tc>
      </w:tr>
      <w:tr w:rsidR="002C17B2" w14:paraId="1C3C4A09" w14:textId="77777777">
        <w:trPr>
          <w:trHeight w:val="50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7A4A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420B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1,43 </w:t>
            </w:r>
            <w:r>
              <w:t xml:space="preserve">   </w:t>
            </w:r>
          </w:p>
        </w:tc>
      </w:tr>
      <w:tr w:rsidR="002C17B2" w14:paraId="5DBCEB6A" w14:textId="77777777">
        <w:trPr>
          <w:trHeight w:val="50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EAEC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4DA7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14,70 </w:t>
            </w:r>
            <w:r>
              <w:t xml:space="preserve">   </w:t>
            </w:r>
          </w:p>
        </w:tc>
      </w:tr>
      <w:tr w:rsidR="002C17B2" w14:paraId="272FEB9A" w14:textId="77777777">
        <w:trPr>
          <w:trHeight w:val="50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22FE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29D1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6,52</w:t>
            </w:r>
            <w:r>
              <w:t xml:space="preserve">   </w:t>
            </w:r>
          </w:p>
        </w:tc>
      </w:tr>
    </w:tbl>
    <w:p w14:paraId="746E4105" w14:textId="77777777" w:rsidR="002C17B2" w:rsidRDefault="009F13B4">
      <w:pPr>
        <w:spacing w:after="0"/>
        <w:ind w:left="180"/>
      </w:pPr>
      <w:r>
        <w:t xml:space="preserve">   </w:t>
      </w:r>
    </w:p>
    <w:tbl>
      <w:tblPr>
        <w:tblStyle w:val="TableGrid"/>
        <w:tblW w:w="8644" w:type="dxa"/>
        <w:tblInd w:w="175" w:type="dxa"/>
        <w:tblCellMar>
          <w:top w:w="99" w:type="dxa"/>
          <w:left w:w="12" w:type="dxa"/>
          <w:bottom w:w="135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7832738F" w14:textId="77777777">
        <w:trPr>
          <w:trHeight w:val="615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140FF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2015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4AEE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>
              <w:t xml:space="preserve">  </w:t>
            </w:r>
          </w:p>
        </w:tc>
      </w:tr>
      <w:tr w:rsidR="002C17B2" w14:paraId="4452B6DD" w14:textId="77777777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32C1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EF0D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3106 </w:t>
            </w:r>
            <w:r>
              <w:t xml:space="preserve">  </w:t>
            </w:r>
          </w:p>
        </w:tc>
      </w:tr>
      <w:tr w:rsidR="002C17B2" w14:paraId="5A651C41" w14:textId="77777777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20EA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88AC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581</w:t>
            </w:r>
            <w:r>
              <w:t xml:space="preserve">   </w:t>
            </w:r>
          </w:p>
        </w:tc>
      </w:tr>
      <w:tr w:rsidR="002C17B2" w14:paraId="365B933C" w14:textId="77777777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C76C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63F5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51,36 </w:t>
            </w:r>
            <w:r>
              <w:t xml:space="preserve">   </w:t>
            </w:r>
          </w:p>
        </w:tc>
      </w:tr>
      <w:tr w:rsidR="002C17B2" w14:paraId="746F41B6" w14:textId="77777777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277B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8CDA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2,66 </w:t>
            </w:r>
            <w:r>
              <w:t xml:space="preserve">   </w:t>
            </w:r>
          </w:p>
        </w:tc>
      </w:tr>
      <w:tr w:rsidR="002C17B2" w14:paraId="23F93419" w14:textId="77777777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DDFF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7BA4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29,54 </w:t>
            </w:r>
            <w:r>
              <w:t xml:space="preserve">   </w:t>
            </w:r>
          </w:p>
        </w:tc>
      </w:tr>
      <w:tr w:rsidR="002C17B2" w14:paraId="18E8CBA8" w14:textId="77777777">
        <w:trPr>
          <w:trHeight w:val="51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5DC1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7134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7,90</w:t>
            </w:r>
            <w:r>
              <w:t xml:space="preserve">   </w:t>
            </w:r>
          </w:p>
        </w:tc>
      </w:tr>
    </w:tbl>
    <w:p w14:paraId="35D9B7DC" w14:textId="77777777" w:rsidR="002C17B2" w:rsidRDefault="009F13B4">
      <w:pPr>
        <w:spacing w:after="0"/>
        <w:ind w:left="180"/>
        <w:jc w:val="both"/>
      </w:pPr>
      <w:r>
        <w:t xml:space="preserve">   </w:t>
      </w:r>
    </w:p>
    <w:tbl>
      <w:tblPr>
        <w:tblStyle w:val="TableGrid"/>
        <w:tblW w:w="8644" w:type="dxa"/>
        <w:tblInd w:w="175" w:type="dxa"/>
        <w:tblCellMar>
          <w:top w:w="104" w:type="dxa"/>
          <w:left w:w="12" w:type="dxa"/>
          <w:bottom w:w="135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2812BB31" w14:textId="77777777">
        <w:trPr>
          <w:trHeight w:val="61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F45DD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2016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3269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>
              <w:t xml:space="preserve">  </w:t>
            </w:r>
          </w:p>
        </w:tc>
      </w:tr>
      <w:tr w:rsidR="002C17B2" w14:paraId="7E27CE9E" w14:textId="77777777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007E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DCBB" w14:textId="77777777" w:rsidR="002C17B2" w:rsidRDefault="009F13B4">
            <w:pPr>
              <w:ind w:left="2"/>
            </w:pPr>
            <w:r>
              <w:t xml:space="preserve">4114  </w:t>
            </w:r>
          </w:p>
        </w:tc>
      </w:tr>
      <w:tr w:rsidR="002C17B2" w14:paraId="1DACCE2D" w14:textId="77777777">
        <w:trPr>
          <w:trHeight w:val="523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77B0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712F" w14:textId="77777777" w:rsidR="002C17B2" w:rsidRDefault="009F13B4">
            <w:pPr>
              <w:ind w:left="2"/>
            </w:pPr>
            <w:r>
              <w:t xml:space="preserve">638  </w:t>
            </w:r>
          </w:p>
        </w:tc>
      </w:tr>
      <w:tr w:rsidR="002C17B2" w14:paraId="3E395474" w14:textId="77777777">
        <w:trPr>
          <w:trHeight w:val="530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4D5F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F1C1" w14:textId="77777777" w:rsidR="002C17B2" w:rsidRDefault="009F13B4">
            <w:pPr>
              <w:ind w:left="2"/>
            </w:pPr>
            <w:r>
              <w:t xml:space="preserve">57,69  </w:t>
            </w:r>
          </w:p>
        </w:tc>
      </w:tr>
      <w:tr w:rsidR="002C17B2" w14:paraId="672CBE6B" w14:textId="77777777">
        <w:trPr>
          <w:trHeight w:val="521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A9BA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1844" w14:textId="77777777" w:rsidR="002C17B2" w:rsidRDefault="009F13B4">
            <w:pPr>
              <w:ind w:left="2"/>
            </w:pPr>
            <w:r>
              <w:t xml:space="preserve">4,34  </w:t>
            </w:r>
          </w:p>
        </w:tc>
      </w:tr>
      <w:tr w:rsidR="002C17B2" w14:paraId="79356529" w14:textId="77777777">
        <w:trPr>
          <w:trHeight w:val="526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0748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2B07" w14:textId="77777777" w:rsidR="002C17B2" w:rsidRDefault="009F13B4">
            <w:pPr>
              <w:ind w:left="2"/>
            </w:pPr>
            <w:r>
              <w:t xml:space="preserve">18,64  </w:t>
            </w:r>
          </w:p>
        </w:tc>
      </w:tr>
      <w:tr w:rsidR="002C17B2" w14:paraId="0204AF54" w14:textId="77777777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C9E3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C3D6" w14:textId="77777777" w:rsidR="002C17B2" w:rsidRDefault="009F13B4">
            <w:pPr>
              <w:ind w:left="2"/>
            </w:pPr>
            <w:r>
              <w:t xml:space="preserve">5,71  </w:t>
            </w:r>
          </w:p>
        </w:tc>
      </w:tr>
    </w:tbl>
    <w:p w14:paraId="08C6E10B" w14:textId="77777777" w:rsidR="002C17B2" w:rsidRDefault="009F13B4">
      <w:pPr>
        <w:spacing w:after="0"/>
        <w:ind w:left="180"/>
        <w:jc w:val="both"/>
      </w:pPr>
      <w:r>
        <w:t xml:space="preserve">  </w:t>
      </w:r>
    </w:p>
    <w:tbl>
      <w:tblPr>
        <w:tblStyle w:val="TableGrid"/>
        <w:tblW w:w="8644" w:type="dxa"/>
        <w:tblInd w:w="175" w:type="dxa"/>
        <w:tblCellMar>
          <w:top w:w="102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219B03CC" w14:textId="77777777">
        <w:trPr>
          <w:trHeight w:val="61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06F7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2017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0365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>
              <w:t xml:space="preserve">  </w:t>
            </w:r>
          </w:p>
        </w:tc>
      </w:tr>
      <w:tr w:rsidR="002C17B2" w14:paraId="69F512AC" w14:textId="77777777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753C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6D9D" w14:textId="77777777" w:rsidR="002C17B2" w:rsidRDefault="009F13B4">
            <w:pPr>
              <w:ind w:left="2"/>
            </w:pPr>
            <w:r>
              <w:t xml:space="preserve">5859  </w:t>
            </w:r>
          </w:p>
        </w:tc>
      </w:tr>
      <w:tr w:rsidR="002C17B2" w14:paraId="5F05A405" w14:textId="77777777">
        <w:trPr>
          <w:trHeight w:val="521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4D63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C74D" w14:textId="77777777" w:rsidR="002C17B2" w:rsidRDefault="009F13B4">
            <w:pPr>
              <w:ind w:left="2"/>
            </w:pPr>
            <w:r>
              <w:t xml:space="preserve">653  </w:t>
            </w:r>
          </w:p>
        </w:tc>
      </w:tr>
      <w:tr w:rsidR="002C17B2" w14:paraId="1C5F088B" w14:textId="77777777">
        <w:trPr>
          <w:trHeight w:val="530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45DB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CDEF" w14:textId="77777777" w:rsidR="002C17B2" w:rsidRDefault="009F13B4">
            <w:r>
              <w:t xml:space="preserve">59,61  </w:t>
            </w:r>
          </w:p>
        </w:tc>
      </w:tr>
      <w:tr w:rsidR="002C17B2" w14:paraId="6B1A5484" w14:textId="77777777">
        <w:trPr>
          <w:trHeight w:val="521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7140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52EE" w14:textId="77777777" w:rsidR="002C17B2" w:rsidRDefault="009F13B4">
            <w:r>
              <w:t xml:space="preserve">2,99  </w:t>
            </w:r>
          </w:p>
        </w:tc>
      </w:tr>
      <w:tr w:rsidR="002C17B2" w14:paraId="3214CBE1" w14:textId="77777777">
        <w:trPr>
          <w:trHeight w:val="52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46E8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3556" w14:textId="77777777" w:rsidR="002C17B2" w:rsidRDefault="009F13B4">
            <w:r>
              <w:t xml:space="preserve">26,61  </w:t>
            </w:r>
          </w:p>
        </w:tc>
      </w:tr>
      <w:tr w:rsidR="002C17B2" w14:paraId="7CABB227" w14:textId="77777777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53F3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699F" w14:textId="77777777" w:rsidR="002C17B2" w:rsidRDefault="009F13B4">
            <w:r>
              <w:t xml:space="preserve">5,48  </w:t>
            </w:r>
          </w:p>
        </w:tc>
      </w:tr>
    </w:tbl>
    <w:p w14:paraId="61DE879D" w14:textId="77777777" w:rsidR="002C17B2" w:rsidRDefault="009F13B4">
      <w:pPr>
        <w:spacing w:after="0"/>
        <w:ind w:left="180"/>
        <w:jc w:val="both"/>
      </w:pPr>
      <w:r>
        <w:t xml:space="preserve">  </w:t>
      </w:r>
    </w:p>
    <w:tbl>
      <w:tblPr>
        <w:tblStyle w:val="TableGrid"/>
        <w:tblW w:w="8644" w:type="dxa"/>
        <w:tblInd w:w="175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52D1578A" w14:textId="77777777">
        <w:trPr>
          <w:trHeight w:val="619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7F35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2018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E0AE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>
              <w:t xml:space="preserve">  </w:t>
            </w:r>
          </w:p>
        </w:tc>
      </w:tr>
      <w:tr w:rsidR="002C17B2" w14:paraId="63E8C13D" w14:textId="77777777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2B4A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8DC5" w14:textId="77777777" w:rsidR="002C17B2" w:rsidRDefault="009F13B4">
            <w:pPr>
              <w:ind w:left="2"/>
            </w:pPr>
            <w:r>
              <w:t xml:space="preserve">5409,41 </w:t>
            </w:r>
          </w:p>
        </w:tc>
      </w:tr>
      <w:tr w:rsidR="002C17B2" w14:paraId="03F8344B" w14:textId="77777777">
        <w:trPr>
          <w:trHeight w:val="523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38F8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6CF2" w14:textId="77777777" w:rsidR="002C17B2" w:rsidRDefault="009F13B4">
            <w:pPr>
              <w:ind w:left="2"/>
            </w:pPr>
            <w:r>
              <w:t xml:space="preserve">665,94 </w:t>
            </w:r>
          </w:p>
        </w:tc>
      </w:tr>
      <w:tr w:rsidR="002C17B2" w14:paraId="06E52D2C" w14:textId="77777777">
        <w:trPr>
          <w:trHeight w:val="528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D373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BC93" w14:textId="77777777" w:rsidR="002C17B2" w:rsidRDefault="009F13B4">
            <w:r>
              <w:t xml:space="preserve">62,19 </w:t>
            </w:r>
          </w:p>
        </w:tc>
      </w:tr>
      <w:tr w:rsidR="002C17B2" w14:paraId="32CD3D9C" w14:textId="77777777">
        <w:trPr>
          <w:trHeight w:val="521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9554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6EA9" w14:textId="77777777" w:rsidR="002C17B2" w:rsidRDefault="009F13B4">
            <w:r>
              <w:t xml:space="preserve">1,73  </w:t>
            </w:r>
          </w:p>
        </w:tc>
      </w:tr>
      <w:tr w:rsidR="002C17B2" w14:paraId="695E7D09" w14:textId="77777777">
        <w:trPr>
          <w:trHeight w:val="528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5906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FC5E" w14:textId="77777777" w:rsidR="002C17B2" w:rsidRDefault="009F13B4">
            <w:r>
              <w:t xml:space="preserve">26,96  </w:t>
            </w:r>
          </w:p>
        </w:tc>
      </w:tr>
      <w:tr w:rsidR="002C17B2" w14:paraId="7196B261" w14:textId="77777777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A8C5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79FD" w14:textId="77777777" w:rsidR="002C17B2" w:rsidRDefault="009F13B4">
            <w:r>
              <w:t xml:space="preserve">5,05 </w:t>
            </w:r>
          </w:p>
        </w:tc>
      </w:tr>
    </w:tbl>
    <w:p w14:paraId="3D461A6A" w14:textId="77777777" w:rsidR="002C17B2" w:rsidRDefault="009F13B4">
      <w:pPr>
        <w:spacing w:after="0"/>
        <w:ind w:left="180"/>
      </w:pPr>
      <w:r>
        <w:t xml:space="preserve"> </w:t>
      </w:r>
    </w:p>
    <w:tbl>
      <w:tblPr>
        <w:tblStyle w:val="TableGrid"/>
        <w:tblW w:w="8644" w:type="dxa"/>
        <w:tblInd w:w="175" w:type="dxa"/>
        <w:tblCellMar>
          <w:top w:w="98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2C17B2" w14:paraId="33954AFA" w14:textId="77777777">
        <w:trPr>
          <w:trHeight w:val="62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32FE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2019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15FB" w14:textId="77777777" w:rsidR="002C17B2" w:rsidRDefault="009F13B4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>
              <w:t xml:space="preserve">  </w:t>
            </w:r>
          </w:p>
        </w:tc>
      </w:tr>
      <w:tr w:rsidR="002C17B2" w14:paraId="18C8D77E" w14:textId="77777777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17FD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FD1B" w14:textId="77777777" w:rsidR="002C17B2" w:rsidRDefault="009F13B4">
            <w:pPr>
              <w:ind w:left="2"/>
            </w:pPr>
            <w:r>
              <w:t xml:space="preserve">5437,20 </w:t>
            </w:r>
          </w:p>
        </w:tc>
      </w:tr>
      <w:tr w:rsidR="002C17B2" w14:paraId="3B9F360A" w14:textId="77777777" w:rsidTr="00695857">
        <w:trPr>
          <w:trHeight w:val="52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C42E" w14:textId="77777777" w:rsidR="002C17B2" w:rsidRDefault="009F13B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15F685" w14:textId="77777777" w:rsidR="002C17B2" w:rsidRDefault="009F13B4">
            <w:pPr>
              <w:ind w:left="2"/>
            </w:pPr>
            <w:r>
              <w:t xml:space="preserve">710,97 </w:t>
            </w:r>
          </w:p>
        </w:tc>
      </w:tr>
      <w:tr w:rsidR="002C17B2" w14:paraId="6442A55E" w14:textId="77777777" w:rsidTr="00695857">
        <w:trPr>
          <w:trHeight w:val="56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E902C9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BB1A" w14:textId="77777777" w:rsidR="002C17B2" w:rsidRDefault="009F13B4">
            <w:r>
              <w:t xml:space="preserve">57,34 </w:t>
            </w:r>
          </w:p>
        </w:tc>
      </w:tr>
      <w:tr w:rsidR="002C17B2" w14:paraId="6D55630B" w14:textId="77777777" w:rsidTr="00695857">
        <w:trPr>
          <w:trHeight w:val="523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CEE794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1033" w14:textId="77777777" w:rsidR="002C17B2" w:rsidRDefault="009F13B4">
            <w:r>
              <w:t xml:space="preserve">1,70 </w:t>
            </w:r>
          </w:p>
        </w:tc>
      </w:tr>
      <w:tr w:rsidR="002C17B2" w14:paraId="1A1AF53D" w14:textId="77777777" w:rsidTr="00695857">
        <w:trPr>
          <w:trHeight w:val="49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C59A33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8472" w14:textId="77777777" w:rsidR="002C17B2" w:rsidRDefault="009F13B4">
            <w:r>
              <w:t xml:space="preserve">24,86 </w:t>
            </w:r>
          </w:p>
        </w:tc>
      </w:tr>
      <w:tr w:rsidR="002C17B2" w14:paraId="4C5CA488" w14:textId="77777777" w:rsidTr="00695857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E740" w14:textId="77777777" w:rsidR="002C17B2" w:rsidRDefault="009F13B4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3DAB" w14:textId="77777777" w:rsidR="002C17B2" w:rsidRDefault="009F13B4">
            <w:r>
              <w:t xml:space="preserve">6,26 </w:t>
            </w:r>
          </w:p>
        </w:tc>
      </w:tr>
    </w:tbl>
    <w:p w14:paraId="1920E653" w14:textId="77777777" w:rsidR="002C17B2" w:rsidRDefault="009F13B4">
      <w:pPr>
        <w:spacing w:after="149"/>
        <w:ind w:left="180"/>
      </w:pPr>
      <w:r>
        <w:t xml:space="preserve"> </w:t>
      </w:r>
    </w:p>
    <w:tbl>
      <w:tblPr>
        <w:tblStyle w:val="TableGrid"/>
        <w:tblW w:w="8644" w:type="dxa"/>
        <w:tblInd w:w="175" w:type="dxa"/>
        <w:tblCellMar>
          <w:top w:w="98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FF5975" w14:paraId="3277FE49" w14:textId="77777777" w:rsidTr="00435941">
        <w:trPr>
          <w:trHeight w:val="62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CDBB" w14:textId="77777777" w:rsidR="00FF5975" w:rsidRDefault="00FF5975" w:rsidP="00FF597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2020 rok)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2EAA" w14:textId="77777777" w:rsidR="00FF5975" w:rsidRDefault="00FF5975" w:rsidP="00435941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>
              <w:t xml:space="preserve">  </w:t>
            </w:r>
          </w:p>
        </w:tc>
      </w:tr>
      <w:tr w:rsidR="00FF5975" w14:paraId="3D1CA4F9" w14:textId="77777777" w:rsidTr="00435941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F7C8" w14:textId="77777777" w:rsidR="00FF5975" w:rsidRDefault="00FF5975" w:rsidP="00435941">
            <w:r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9584" w14:textId="77777777" w:rsidR="00FF5975" w:rsidRDefault="00FF25B8" w:rsidP="00435941">
            <w:pPr>
              <w:ind w:left="2"/>
            </w:pPr>
            <w:r w:rsidRPr="00FF25B8">
              <w:t>5 926,11</w:t>
            </w:r>
          </w:p>
        </w:tc>
      </w:tr>
      <w:tr w:rsidR="00FF5975" w14:paraId="7097F0DC" w14:textId="77777777" w:rsidTr="00FF5975">
        <w:trPr>
          <w:trHeight w:val="52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AAE5" w14:textId="77777777" w:rsidR="00FF5975" w:rsidRDefault="00FF5975" w:rsidP="0043594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35BCC6" w14:textId="77777777" w:rsidR="00FF5975" w:rsidRDefault="00AA7ECC" w:rsidP="00435941">
            <w:pPr>
              <w:ind w:left="2"/>
            </w:pPr>
            <w:r w:rsidRPr="00AA7ECC">
              <w:t>803,90</w:t>
            </w:r>
          </w:p>
        </w:tc>
      </w:tr>
      <w:tr w:rsidR="00FF5975" w14:paraId="1F1E2078" w14:textId="77777777" w:rsidTr="00FF5975">
        <w:trPr>
          <w:trHeight w:val="56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002E92" w14:textId="77777777" w:rsidR="00FF5975" w:rsidRDefault="00FF5975" w:rsidP="00435941">
            <w:r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5A3F" w14:textId="77777777" w:rsidR="00FF5975" w:rsidRDefault="00FF25B8" w:rsidP="00435941">
            <w:r>
              <w:t>57,66</w:t>
            </w:r>
          </w:p>
        </w:tc>
      </w:tr>
      <w:tr w:rsidR="00FF5975" w14:paraId="09B3EBF5" w14:textId="77777777" w:rsidTr="00FF5975">
        <w:trPr>
          <w:trHeight w:val="523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05F8D" w14:textId="77777777" w:rsidR="00FF5975" w:rsidRPr="00AA7ECC" w:rsidRDefault="00FF5975" w:rsidP="00435941">
            <w:r w:rsidRPr="00AA7ECC"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 w:rsidRPr="00AA7ECC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9AC3" w14:textId="77777777" w:rsidR="00FF5975" w:rsidRPr="00AA7ECC" w:rsidRDefault="00695857" w:rsidP="00695857">
            <w:r w:rsidRPr="00AA7ECC">
              <w:t>1,80</w:t>
            </w:r>
          </w:p>
        </w:tc>
      </w:tr>
      <w:tr w:rsidR="00FF5975" w14:paraId="6D63E015" w14:textId="77777777" w:rsidTr="00FF5975">
        <w:trPr>
          <w:trHeight w:val="49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6FC38F" w14:textId="77777777" w:rsidR="00FF5975" w:rsidRPr="00AA7ECC" w:rsidRDefault="00FF5975" w:rsidP="00435941">
            <w:r w:rsidRPr="00AA7ECC">
              <w:rPr>
                <w:rFonts w:ascii="Times New Roman" w:eastAsia="Times New Roman" w:hAnsi="Times New Roman" w:cs="Times New Roman"/>
                <w:sz w:val="24"/>
              </w:rPr>
              <w:t>Ochr</w:t>
            </w:r>
            <w:r w:rsidR="00695857" w:rsidRPr="00AA7ECC">
              <w:rPr>
                <w:rFonts w:ascii="Times New Roman" w:eastAsia="Times New Roman" w:hAnsi="Times New Roman" w:cs="Times New Roman"/>
                <w:sz w:val="24"/>
              </w:rPr>
              <w:t xml:space="preserve">ona lasu przed zwierzyną zł/ha </w:t>
            </w:r>
            <w:r w:rsidR="00695857" w:rsidRPr="00AA7ECC">
              <w:t xml:space="preserve"> </w:t>
            </w:r>
            <w:r w:rsidR="00695857" w:rsidRPr="00AA7ECC">
              <w:rPr>
                <w:rFonts w:ascii="Times New Roman" w:eastAsia="Times New Roman" w:hAnsi="Times New Roman" w:cs="Times New Roman"/>
                <w:sz w:val="24"/>
              </w:rPr>
              <w:t xml:space="preserve">powierzchni nadleśnictwa </w:t>
            </w:r>
            <w:r w:rsidR="00695857" w:rsidRPr="00AA7ECC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F93" w14:textId="77777777" w:rsidR="00FF5975" w:rsidRPr="00AA7ECC" w:rsidRDefault="00695857" w:rsidP="00435941">
            <w:r w:rsidRPr="00AA7ECC">
              <w:t>26,19</w:t>
            </w:r>
            <w:r w:rsidR="00FF5975" w:rsidRPr="00AA7ECC">
              <w:t xml:space="preserve"> </w:t>
            </w:r>
          </w:p>
        </w:tc>
      </w:tr>
      <w:tr w:rsidR="00FF5975" w14:paraId="4FDE0A23" w14:textId="77777777" w:rsidTr="00FF5975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82FC" w14:textId="77777777" w:rsidR="00FF5975" w:rsidRDefault="00FF5975" w:rsidP="00435941">
            <w:r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D30B" w14:textId="77777777" w:rsidR="00FF5975" w:rsidRDefault="00FF25B8" w:rsidP="00435941">
            <w:r>
              <w:t>5,01</w:t>
            </w:r>
          </w:p>
        </w:tc>
      </w:tr>
    </w:tbl>
    <w:p w14:paraId="1437C2F3" w14:textId="77777777" w:rsidR="00FF5975" w:rsidRDefault="00FF5975">
      <w:pPr>
        <w:spacing w:after="149"/>
        <w:ind w:left="180"/>
      </w:pPr>
    </w:p>
    <w:tbl>
      <w:tblPr>
        <w:tblStyle w:val="TableGrid"/>
        <w:tblW w:w="8644" w:type="dxa"/>
        <w:tblInd w:w="175" w:type="dxa"/>
        <w:tblCellMar>
          <w:top w:w="98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5E5D8F" w14:paraId="216FE716" w14:textId="77777777" w:rsidTr="00C44306">
        <w:trPr>
          <w:trHeight w:val="62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9CC6" w14:textId="77777777" w:rsidR="005E5D8F" w:rsidRPr="00811BFF" w:rsidRDefault="005E5D8F" w:rsidP="005E5D8F">
            <w:pPr>
              <w:ind w:left="2"/>
            </w:pPr>
            <w:r w:rsidRPr="00811BFF">
              <w:rPr>
                <w:rFonts w:ascii="Times New Roman" w:eastAsia="Times New Roman" w:hAnsi="Times New Roman" w:cs="Times New Roman"/>
                <w:sz w:val="24"/>
              </w:rPr>
              <w:t xml:space="preserve">Koszty gospodarki leśnej (dane z wykonania za 2021 rok) </w:t>
            </w:r>
            <w:r w:rsidRPr="00811BFF"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3020" w14:textId="77777777" w:rsidR="005E5D8F" w:rsidRPr="00811BFF" w:rsidRDefault="005E5D8F" w:rsidP="00C44306">
            <w:r w:rsidRPr="00811BFF">
              <w:t xml:space="preserve"> </w:t>
            </w:r>
            <w:r w:rsidRPr="00811BFF"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 w:rsidRPr="00811BFF">
              <w:t xml:space="preserve">  </w:t>
            </w:r>
          </w:p>
        </w:tc>
      </w:tr>
      <w:tr w:rsidR="005E5D8F" w14:paraId="59B1B169" w14:textId="77777777" w:rsidTr="00C44306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F7F4" w14:textId="77777777" w:rsidR="005E5D8F" w:rsidRPr="00811BFF" w:rsidRDefault="005E5D8F" w:rsidP="00C44306">
            <w:r w:rsidRPr="00811BFF"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 w:rsidRPr="00811BFF"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37FE" w14:textId="77777777" w:rsidR="005E5D8F" w:rsidRPr="00811BFF" w:rsidRDefault="005E5D8F" w:rsidP="00C44306">
            <w:pPr>
              <w:ind w:left="2"/>
            </w:pPr>
            <w:r w:rsidRPr="00811BFF">
              <w:t>5 926,11</w:t>
            </w:r>
          </w:p>
        </w:tc>
      </w:tr>
      <w:tr w:rsidR="005E5D8F" w14:paraId="60DC3142" w14:textId="77777777" w:rsidTr="00C44306">
        <w:trPr>
          <w:trHeight w:val="52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F472" w14:textId="77777777" w:rsidR="005E5D8F" w:rsidRPr="00811BFF" w:rsidRDefault="005E5D8F" w:rsidP="00C44306">
            <w:pPr>
              <w:ind w:left="2"/>
            </w:pPr>
            <w:r w:rsidRPr="00811BFF"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 w:rsidRPr="00811BFF"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817116" w14:textId="77777777" w:rsidR="005E5D8F" w:rsidRPr="00811BFF" w:rsidRDefault="005E5D8F" w:rsidP="00C44306">
            <w:pPr>
              <w:ind w:left="2"/>
            </w:pPr>
            <w:r w:rsidRPr="00811BFF">
              <w:t>803,90</w:t>
            </w:r>
          </w:p>
        </w:tc>
      </w:tr>
      <w:tr w:rsidR="005E5D8F" w14:paraId="5E7D0D80" w14:textId="77777777" w:rsidTr="00C44306">
        <w:trPr>
          <w:trHeight w:val="56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5A89C3" w14:textId="77777777" w:rsidR="005E5D8F" w:rsidRPr="00811BFF" w:rsidRDefault="005E5D8F" w:rsidP="00C44306">
            <w:r w:rsidRPr="00811BFF"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 w:rsidRPr="00811BFF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0768" w14:textId="0466DBFF" w:rsidR="005E5D8F" w:rsidRPr="00811BFF" w:rsidRDefault="005E5D8F" w:rsidP="0079152C">
            <w:r w:rsidRPr="00811BFF">
              <w:t>5</w:t>
            </w:r>
            <w:r w:rsidR="0079152C" w:rsidRPr="00811BFF">
              <w:t>6</w:t>
            </w:r>
            <w:r w:rsidRPr="00811BFF">
              <w:t>,</w:t>
            </w:r>
            <w:r w:rsidR="00AF1261" w:rsidRPr="00811BFF">
              <w:t>01</w:t>
            </w:r>
          </w:p>
        </w:tc>
      </w:tr>
      <w:tr w:rsidR="005E5D8F" w14:paraId="04DCB5D9" w14:textId="77777777" w:rsidTr="00C44306">
        <w:trPr>
          <w:trHeight w:val="523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BD6EA" w14:textId="77777777" w:rsidR="005E5D8F" w:rsidRPr="00811BFF" w:rsidRDefault="005E5D8F" w:rsidP="00C44306">
            <w:r w:rsidRPr="00811BFF"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 w:rsidRPr="00811BFF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307" w14:textId="77777777" w:rsidR="005E5D8F" w:rsidRPr="00811BFF" w:rsidRDefault="005E5D8F" w:rsidP="00C44306">
            <w:r w:rsidRPr="00811BFF">
              <w:t>1,80</w:t>
            </w:r>
          </w:p>
        </w:tc>
      </w:tr>
      <w:tr w:rsidR="005E5D8F" w14:paraId="3FF625E6" w14:textId="77777777" w:rsidTr="00C44306">
        <w:trPr>
          <w:trHeight w:val="49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38F484" w14:textId="77777777" w:rsidR="005E5D8F" w:rsidRPr="00811BFF" w:rsidRDefault="005E5D8F" w:rsidP="00C44306">
            <w:r w:rsidRPr="00811BFF"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</w:t>
            </w:r>
            <w:r w:rsidRPr="00811BFF">
              <w:t xml:space="preserve"> </w:t>
            </w:r>
            <w:r w:rsidRPr="00811BFF">
              <w:rPr>
                <w:rFonts w:ascii="Times New Roman" w:eastAsia="Times New Roman" w:hAnsi="Times New Roman" w:cs="Times New Roman"/>
                <w:sz w:val="24"/>
              </w:rPr>
              <w:t xml:space="preserve">powierzchni nadleśnictwa </w:t>
            </w:r>
            <w:r w:rsidRPr="00811BFF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25A5" w14:textId="6302AE14" w:rsidR="005E5D8F" w:rsidRPr="00811BFF" w:rsidRDefault="00005595" w:rsidP="00C44306">
            <w:r w:rsidRPr="00005595">
              <w:rPr>
                <w:color w:val="auto"/>
              </w:rPr>
              <w:t>27,95</w:t>
            </w:r>
          </w:p>
        </w:tc>
      </w:tr>
      <w:tr w:rsidR="005E5D8F" w14:paraId="3A987705" w14:textId="77777777" w:rsidTr="00C44306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C53D" w14:textId="77777777" w:rsidR="005E5D8F" w:rsidRPr="00811BFF" w:rsidRDefault="005E5D8F" w:rsidP="00C44306">
            <w:r w:rsidRPr="00811BFF"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 w:rsidRPr="00811BFF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A974" w14:textId="5257621D" w:rsidR="005E5D8F" w:rsidRPr="00811BFF" w:rsidRDefault="00005595" w:rsidP="00C44306">
            <w:r w:rsidRPr="00005595">
              <w:rPr>
                <w:color w:val="auto"/>
              </w:rPr>
              <w:t>3,07</w:t>
            </w:r>
          </w:p>
        </w:tc>
      </w:tr>
    </w:tbl>
    <w:p w14:paraId="061AD748" w14:textId="77777777" w:rsidR="005E5D8F" w:rsidRDefault="005E5D8F">
      <w:pPr>
        <w:spacing w:after="0"/>
        <w:ind w:left="161" w:hanging="10"/>
        <w:rPr>
          <w:rFonts w:ascii="Times New Roman" w:eastAsia="Times New Roman" w:hAnsi="Times New Roman" w:cs="Times New Roman"/>
          <w:b/>
          <w:sz w:val="27"/>
        </w:rPr>
      </w:pPr>
    </w:p>
    <w:p w14:paraId="16455FB0" w14:textId="77777777" w:rsidR="00811BFF" w:rsidRDefault="00811BFF">
      <w:pPr>
        <w:spacing w:after="0"/>
        <w:ind w:left="161" w:hanging="10"/>
        <w:rPr>
          <w:rFonts w:ascii="Times New Roman" w:eastAsia="Times New Roman" w:hAnsi="Times New Roman" w:cs="Times New Roman"/>
          <w:b/>
          <w:sz w:val="27"/>
        </w:rPr>
      </w:pPr>
    </w:p>
    <w:tbl>
      <w:tblPr>
        <w:tblStyle w:val="TableGrid"/>
        <w:tblW w:w="8644" w:type="dxa"/>
        <w:tblInd w:w="175" w:type="dxa"/>
        <w:tblCellMar>
          <w:top w:w="98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7158"/>
        <w:gridCol w:w="1486"/>
      </w:tblGrid>
      <w:tr w:rsidR="00811BFF" w14:paraId="3BD2B4CC" w14:textId="77777777" w:rsidTr="002232CA">
        <w:trPr>
          <w:trHeight w:val="62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13FFE" w14:textId="317C779A" w:rsidR="00811BFF" w:rsidRPr="002232CA" w:rsidRDefault="00811BFF" w:rsidP="004255F9">
            <w:pPr>
              <w:ind w:left="2"/>
            </w:pPr>
            <w:r w:rsidRPr="002232C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Koszty gospodarki leśnej (dane z wykonania za 2022 rok) </w:t>
            </w:r>
            <w:r w:rsidRPr="002232CA"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0C2EC" w14:textId="77777777" w:rsidR="00811BFF" w:rsidRPr="002232CA" w:rsidRDefault="00811BFF" w:rsidP="004255F9">
            <w:r w:rsidRPr="002232CA">
              <w:t xml:space="preserve"> </w:t>
            </w:r>
            <w:r w:rsidRPr="002232CA">
              <w:rPr>
                <w:rFonts w:ascii="Times New Roman" w:eastAsia="Times New Roman" w:hAnsi="Times New Roman" w:cs="Times New Roman"/>
                <w:sz w:val="24"/>
              </w:rPr>
              <w:t>Stawka</w:t>
            </w:r>
            <w:r w:rsidRPr="002232CA">
              <w:t xml:space="preserve">  </w:t>
            </w:r>
          </w:p>
        </w:tc>
      </w:tr>
      <w:tr w:rsidR="00811BFF" w14:paraId="6A000430" w14:textId="77777777" w:rsidTr="002232CA">
        <w:trPr>
          <w:trHeight w:val="50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C084" w14:textId="77777777" w:rsidR="00811BFF" w:rsidRPr="002232CA" w:rsidRDefault="00811BFF" w:rsidP="004255F9">
            <w:r w:rsidRPr="002232CA">
              <w:rPr>
                <w:rFonts w:ascii="Times New Roman" w:eastAsia="Times New Roman" w:hAnsi="Times New Roman" w:cs="Times New Roman"/>
                <w:sz w:val="24"/>
              </w:rPr>
              <w:t xml:space="preserve">Odnowienia i zalesienia (zł/ha) </w:t>
            </w:r>
            <w:r w:rsidRPr="002232CA"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4997" w14:textId="7EC7A8E2" w:rsidR="00811BFF" w:rsidRPr="002232CA" w:rsidRDefault="00811BFF" w:rsidP="004255F9">
            <w:pPr>
              <w:ind w:left="2"/>
            </w:pPr>
            <w:r w:rsidRPr="002232CA">
              <w:t>6676,17</w:t>
            </w:r>
          </w:p>
        </w:tc>
      </w:tr>
      <w:tr w:rsidR="00811BFF" w14:paraId="4589163E" w14:textId="77777777" w:rsidTr="002232CA">
        <w:trPr>
          <w:trHeight w:val="52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9994" w14:textId="77777777" w:rsidR="00811BFF" w:rsidRPr="002232CA" w:rsidRDefault="00811BFF" w:rsidP="004255F9">
            <w:pPr>
              <w:ind w:left="2"/>
            </w:pPr>
            <w:r w:rsidRPr="002232CA">
              <w:rPr>
                <w:rFonts w:ascii="Times New Roman" w:eastAsia="Times New Roman" w:hAnsi="Times New Roman" w:cs="Times New Roman"/>
                <w:sz w:val="24"/>
              </w:rPr>
              <w:t xml:space="preserve">Pielęgnowanie lasu (upraw i młodników) zł/ha </w:t>
            </w:r>
            <w:r w:rsidRPr="002232CA">
              <w:t xml:space="preserve"> 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98B13" w14:textId="5F32CED1" w:rsidR="00811BFF" w:rsidRPr="002232CA" w:rsidRDefault="00811BFF" w:rsidP="004255F9">
            <w:pPr>
              <w:ind w:left="2"/>
            </w:pPr>
            <w:r w:rsidRPr="002232CA">
              <w:t>1098,05</w:t>
            </w:r>
          </w:p>
        </w:tc>
      </w:tr>
      <w:tr w:rsidR="00811BFF" w14:paraId="0DEAA9E6" w14:textId="77777777" w:rsidTr="002232CA">
        <w:trPr>
          <w:trHeight w:val="56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72729" w14:textId="77777777" w:rsidR="00811BFF" w:rsidRPr="002232CA" w:rsidRDefault="00811BFF" w:rsidP="004255F9">
            <w:r w:rsidRPr="002232CA">
              <w:rPr>
                <w:rFonts w:ascii="Times New Roman" w:eastAsia="Times New Roman" w:hAnsi="Times New Roman" w:cs="Times New Roman"/>
                <w:sz w:val="24"/>
              </w:rPr>
              <w:t xml:space="preserve">Pozyskanie i zrywka drewna zł/m3 </w:t>
            </w:r>
            <w:r w:rsidRPr="002232CA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132D" w14:textId="3310FF58" w:rsidR="00811BFF" w:rsidRPr="002232CA" w:rsidRDefault="00005595" w:rsidP="004255F9">
            <w:r w:rsidRPr="002232CA">
              <w:t>67,18</w:t>
            </w:r>
          </w:p>
        </w:tc>
      </w:tr>
      <w:tr w:rsidR="00811BFF" w14:paraId="29E03502" w14:textId="77777777" w:rsidTr="002232CA">
        <w:trPr>
          <w:trHeight w:val="523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49C77" w14:textId="77777777" w:rsidR="00811BFF" w:rsidRPr="002232CA" w:rsidRDefault="00811BFF" w:rsidP="004255F9">
            <w:r w:rsidRPr="002232CA">
              <w:rPr>
                <w:rFonts w:ascii="Times New Roman" w:eastAsia="Times New Roman" w:hAnsi="Times New Roman" w:cs="Times New Roman"/>
                <w:sz w:val="24"/>
              </w:rPr>
              <w:t xml:space="preserve">Ochrona lasu przed owadami zł/ha powierzchni nadleśnictwa </w:t>
            </w:r>
            <w:r w:rsidRPr="002232CA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7F1C" w14:textId="4A67949E" w:rsidR="00811BFF" w:rsidRPr="002232CA" w:rsidRDefault="00005595" w:rsidP="004255F9">
            <w:r w:rsidRPr="002232CA">
              <w:rPr>
                <w:color w:val="auto"/>
              </w:rPr>
              <w:t>5,99</w:t>
            </w:r>
          </w:p>
        </w:tc>
      </w:tr>
      <w:tr w:rsidR="00811BFF" w14:paraId="379A8EE2" w14:textId="77777777" w:rsidTr="002232CA">
        <w:trPr>
          <w:trHeight w:val="492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5E4D6B" w14:textId="77777777" w:rsidR="00811BFF" w:rsidRPr="002232CA" w:rsidRDefault="00811BFF" w:rsidP="004255F9">
            <w:r w:rsidRPr="002232CA">
              <w:rPr>
                <w:rFonts w:ascii="Times New Roman" w:eastAsia="Times New Roman" w:hAnsi="Times New Roman" w:cs="Times New Roman"/>
                <w:sz w:val="24"/>
              </w:rPr>
              <w:t xml:space="preserve">Ochrona lasu przed zwierzyną zł/ha </w:t>
            </w:r>
            <w:r w:rsidRPr="002232CA">
              <w:t xml:space="preserve"> </w:t>
            </w:r>
            <w:r w:rsidRPr="002232CA">
              <w:rPr>
                <w:rFonts w:ascii="Times New Roman" w:eastAsia="Times New Roman" w:hAnsi="Times New Roman" w:cs="Times New Roman"/>
                <w:sz w:val="24"/>
              </w:rPr>
              <w:t xml:space="preserve">powierzchni nadleśnictwa </w:t>
            </w:r>
            <w:r w:rsidRPr="002232CA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C47B" w14:textId="0CF799A8" w:rsidR="00811BFF" w:rsidRPr="002232CA" w:rsidRDefault="00005595" w:rsidP="004255F9">
            <w:r w:rsidRPr="002232CA">
              <w:rPr>
                <w:color w:val="auto"/>
              </w:rPr>
              <w:t>38,63</w:t>
            </w:r>
          </w:p>
        </w:tc>
      </w:tr>
      <w:tr w:rsidR="00811BFF" w14:paraId="2FF51BE5" w14:textId="77777777" w:rsidTr="002232CA">
        <w:trPr>
          <w:trHeight w:val="504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32AB" w14:textId="77777777" w:rsidR="00811BFF" w:rsidRPr="002232CA" w:rsidRDefault="00811BFF" w:rsidP="004255F9">
            <w:r w:rsidRPr="002232CA">
              <w:rPr>
                <w:rFonts w:ascii="Times New Roman" w:eastAsia="Times New Roman" w:hAnsi="Times New Roman" w:cs="Times New Roman"/>
                <w:sz w:val="24"/>
              </w:rPr>
              <w:t xml:space="preserve">Ochrona przeciwpożarowa zł/ha powierzchni nadleśnictwa </w:t>
            </w:r>
            <w:r w:rsidRPr="002232CA">
              <w:t xml:space="preserve"> 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974D" w14:textId="67566353" w:rsidR="00811BFF" w:rsidRPr="002232CA" w:rsidRDefault="00005595" w:rsidP="004255F9">
            <w:r w:rsidRPr="002232CA">
              <w:t>9,76</w:t>
            </w:r>
            <w:bookmarkStart w:id="0" w:name="_GoBack"/>
            <w:bookmarkEnd w:id="0"/>
          </w:p>
        </w:tc>
      </w:tr>
    </w:tbl>
    <w:p w14:paraId="7E74A9E4" w14:textId="77777777" w:rsidR="00811BFF" w:rsidRDefault="00811BFF">
      <w:pPr>
        <w:spacing w:after="0"/>
        <w:ind w:left="161" w:hanging="10"/>
        <w:rPr>
          <w:rFonts w:ascii="Times New Roman" w:eastAsia="Times New Roman" w:hAnsi="Times New Roman" w:cs="Times New Roman"/>
          <w:b/>
          <w:sz w:val="27"/>
        </w:rPr>
      </w:pPr>
    </w:p>
    <w:p w14:paraId="5CA6908E" w14:textId="77777777" w:rsidR="00811BFF" w:rsidRDefault="00811BFF">
      <w:pPr>
        <w:spacing w:after="0"/>
        <w:ind w:left="161" w:hanging="10"/>
        <w:rPr>
          <w:rFonts w:ascii="Times New Roman" w:eastAsia="Times New Roman" w:hAnsi="Times New Roman" w:cs="Times New Roman"/>
          <w:b/>
          <w:sz w:val="27"/>
        </w:rPr>
      </w:pPr>
    </w:p>
    <w:p w14:paraId="4EC19E2D" w14:textId="77777777" w:rsidR="002C17B2" w:rsidRDefault="009F13B4">
      <w:pPr>
        <w:spacing w:after="0"/>
        <w:ind w:left="161" w:hanging="10"/>
      </w:pPr>
      <w:r>
        <w:rPr>
          <w:rFonts w:ascii="Times New Roman" w:eastAsia="Times New Roman" w:hAnsi="Times New Roman" w:cs="Times New Roman"/>
          <w:b/>
          <w:sz w:val="27"/>
        </w:rPr>
        <w:t>Inne informacje o nadle</w:t>
      </w:r>
      <w:r>
        <w:rPr>
          <w:rFonts w:ascii="Times New Roman" w:eastAsia="Times New Roman" w:hAnsi="Times New Roman" w:cs="Times New Roman"/>
          <w:sz w:val="27"/>
        </w:rPr>
        <w:t>ś</w:t>
      </w:r>
      <w:r>
        <w:rPr>
          <w:rFonts w:ascii="Times New Roman" w:eastAsia="Times New Roman" w:hAnsi="Times New Roman" w:cs="Times New Roman"/>
          <w:b/>
          <w:sz w:val="27"/>
        </w:rPr>
        <w:t>nictwie: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14:paraId="74DE06F3" w14:textId="77777777" w:rsidR="002C17B2" w:rsidRDefault="009F13B4">
      <w:pPr>
        <w:spacing w:after="276" w:line="270" w:lineRule="auto"/>
        <w:ind w:left="141" w:right="624" w:hanging="10"/>
      </w:pPr>
      <w:r>
        <w:rPr>
          <w:rFonts w:ascii="Times New Roman" w:eastAsia="Times New Roman" w:hAnsi="Times New Roman" w:cs="Times New Roman"/>
          <w:sz w:val="27"/>
        </w:rPr>
        <w:t>W nadleśnictwie funkcjonują dwa związki zawodowe tj. Związek Leśników Polskich i ZZ „Budowlani”.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14:paraId="04BD99FB" w14:textId="77777777" w:rsidR="002C17B2" w:rsidRDefault="009F13B4">
      <w:pPr>
        <w:spacing w:after="170" w:line="216" w:lineRule="auto"/>
        <w:ind w:left="141" w:right="624" w:hanging="10"/>
      </w:pPr>
      <w:r>
        <w:rPr>
          <w:rFonts w:ascii="Times New Roman" w:eastAsia="Times New Roman" w:hAnsi="Times New Roman" w:cs="Times New Roman"/>
          <w:sz w:val="27"/>
        </w:rPr>
        <w:t xml:space="preserve">W wyborach samorządowych 2011 dwóch pracowników nadleśnictwa wybrano do </w:t>
      </w:r>
      <w:r>
        <w:t xml:space="preserve">   </w:t>
      </w:r>
      <w:r>
        <w:rPr>
          <w:rFonts w:ascii="Times New Roman" w:eastAsia="Times New Roman" w:hAnsi="Times New Roman" w:cs="Times New Roman"/>
          <w:sz w:val="27"/>
        </w:rPr>
        <w:t xml:space="preserve">Rady Gminy Nurzec Stacja jednego do Rady Gminy Mielnik  i dwóch do Rady </w:t>
      </w:r>
      <w:r>
        <w:t xml:space="preserve"> </w:t>
      </w:r>
      <w:r>
        <w:rPr>
          <w:rFonts w:ascii="Times New Roman" w:eastAsia="Times New Roman" w:hAnsi="Times New Roman" w:cs="Times New Roman"/>
          <w:sz w:val="27"/>
        </w:rPr>
        <w:t>Powiatu Siemiatycze</w:t>
      </w:r>
      <w:r>
        <w:rPr>
          <w:sz w:val="34"/>
          <w:vertAlign w:val="subscript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</w:t>
      </w:r>
    </w:p>
    <w:p w14:paraId="78C8F5D7" w14:textId="77777777" w:rsidR="002C17B2" w:rsidRDefault="009F13B4">
      <w:pPr>
        <w:spacing w:after="43" w:line="270" w:lineRule="auto"/>
        <w:ind w:left="141" w:right="624" w:hanging="10"/>
      </w:pPr>
      <w:r>
        <w:rPr>
          <w:rFonts w:ascii="Times New Roman" w:eastAsia="Times New Roman" w:hAnsi="Times New Roman" w:cs="Times New Roman"/>
          <w:sz w:val="27"/>
        </w:rPr>
        <w:t xml:space="preserve">W wyborach samorządowych 2015 roku jednego pracownika nadleśnictwa wybrano do </w:t>
      </w:r>
      <w:r>
        <w:t xml:space="preserve">  </w:t>
      </w:r>
      <w:r>
        <w:rPr>
          <w:rFonts w:ascii="Times New Roman" w:eastAsia="Times New Roman" w:hAnsi="Times New Roman" w:cs="Times New Roman"/>
          <w:sz w:val="27"/>
        </w:rPr>
        <w:t>Rady Gminy Nurzec Stacja i dwóch do Rady Powiatu Siemiatycze</w:t>
      </w:r>
      <w:r>
        <w:t xml:space="preserve">.  </w:t>
      </w:r>
    </w:p>
    <w:p w14:paraId="508C3A22" w14:textId="77777777" w:rsidR="002C17B2" w:rsidRDefault="009F13B4">
      <w:pPr>
        <w:spacing w:after="74"/>
        <w:ind w:left="137"/>
      </w:pPr>
      <w:r>
        <w:t xml:space="preserve"> </w:t>
      </w:r>
    </w:p>
    <w:p w14:paraId="2E9EFC1A" w14:textId="77777777" w:rsidR="002C17B2" w:rsidRDefault="009F13B4">
      <w:pPr>
        <w:spacing w:after="41" w:line="270" w:lineRule="auto"/>
        <w:ind w:left="141" w:right="624" w:hanging="10"/>
      </w:pPr>
      <w:r>
        <w:rPr>
          <w:rFonts w:ascii="Times New Roman" w:eastAsia="Times New Roman" w:hAnsi="Times New Roman" w:cs="Times New Roman"/>
          <w:sz w:val="27"/>
        </w:rPr>
        <w:t xml:space="preserve">Rok 2017 był okresem w którym lasy nadleśnictwa poniosły znaczne szkody od wiatru. Nawałnica, która 29 czerwca nawiedziła nadleśnictwo spowodowała znaczne uszkodzenie drzewostanów głównie w Leśnictwach Radziwiłłówka, Mielnik, Zabłocie i Żurobice.   </w:t>
      </w:r>
    </w:p>
    <w:p w14:paraId="243A2B71" w14:textId="77777777" w:rsidR="002C17B2" w:rsidRDefault="009F13B4">
      <w:pPr>
        <w:spacing w:after="0" w:line="216" w:lineRule="auto"/>
        <w:ind w:left="141" w:right="624" w:hanging="10"/>
      </w:pPr>
      <w:r>
        <w:rPr>
          <w:rFonts w:ascii="Times New Roman" w:eastAsia="Times New Roman" w:hAnsi="Times New Roman" w:cs="Times New Roman"/>
          <w:sz w:val="27"/>
        </w:rPr>
        <w:t xml:space="preserve">W wyborach samorządowych 2018 roku trzech pracowników nadleśnictwa wybrano do </w:t>
      </w:r>
      <w:r>
        <w:rPr>
          <w:sz w:val="34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7"/>
        </w:rPr>
        <w:t xml:space="preserve">Rady Gminy Nurzec Stacja, jednego do Rady Gminy Milejczyce, jednego do </w:t>
      </w:r>
    </w:p>
    <w:p w14:paraId="66A15827" w14:textId="77777777" w:rsidR="002C17B2" w:rsidRDefault="009F13B4">
      <w:pPr>
        <w:spacing w:after="74" w:line="270" w:lineRule="auto"/>
        <w:ind w:left="141" w:right="624" w:hanging="10"/>
      </w:pPr>
      <w:r>
        <w:rPr>
          <w:rFonts w:ascii="Times New Roman" w:eastAsia="Times New Roman" w:hAnsi="Times New Roman" w:cs="Times New Roman"/>
          <w:sz w:val="27"/>
        </w:rPr>
        <w:t>Rady Gminy Mielnik oraz dwóch do Rady Powiatu Siemiatycze</w:t>
      </w:r>
      <w:r>
        <w:t xml:space="preserve">. </w:t>
      </w:r>
    </w:p>
    <w:p w14:paraId="56BFC2A8" w14:textId="77777777" w:rsidR="002C17B2" w:rsidRDefault="009F13B4">
      <w:pPr>
        <w:spacing w:after="41" w:line="270" w:lineRule="auto"/>
        <w:ind w:left="141" w:right="624" w:hanging="10"/>
      </w:pPr>
      <w:r>
        <w:rPr>
          <w:rFonts w:ascii="Times New Roman" w:eastAsia="Times New Roman" w:hAnsi="Times New Roman" w:cs="Times New Roman"/>
          <w:sz w:val="27"/>
        </w:rPr>
        <w:t xml:space="preserve">W 2019r. po wieloletnim stażu pracy na emeryturę odszedł Nadleśniczy Nadleśnictwa Nurzec. Jego funkcję przejął dotychczasowy Zastępca Nadleśniczego. </w:t>
      </w:r>
    </w:p>
    <w:p w14:paraId="159B95DA" w14:textId="77777777" w:rsidR="002C17B2" w:rsidRDefault="009F13B4">
      <w:pPr>
        <w:spacing w:after="11"/>
        <w:ind w:left="137"/>
      </w:pPr>
      <w:r>
        <w:t xml:space="preserve"> </w:t>
      </w:r>
    </w:p>
    <w:p w14:paraId="0CD0987A" w14:textId="77777777" w:rsidR="002C17B2" w:rsidRDefault="009F13B4">
      <w:pPr>
        <w:spacing w:after="0"/>
      </w:pPr>
      <w:r>
        <w:t xml:space="preserve">  </w:t>
      </w:r>
    </w:p>
    <w:sectPr w:rsidR="002C17B2">
      <w:footerReference w:type="even" r:id="rId7"/>
      <w:footerReference w:type="default" r:id="rId8"/>
      <w:footerReference w:type="first" r:id="rId9"/>
      <w:pgSz w:w="11899" w:h="16841"/>
      <w:pgMar w:top="1425" w:right="457" w:bottom="1343" w:left="1236" w:header="708" w:footer="7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DACA6" w14:textId="77777777" w:rsidR="000F202E" w:rsidRDefault="000F202E">
      <w:pPr>
        <w:spacing w:after="0" w:line="240" w:lineRule="auto"/>
      </w:pPr>
      <w:r>
        <w:separator/>
      </w:r>
    </w:p>
  </w:endnote>
  <w:endnote w:type="continuationSeparator" w:id="0">
    <w:p w14:paraId="6229F620" w14:textId="77777777" w:rsidR="000F202E" w:rsidRDefault="000F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C7D3A" w14:textId="77777777" w:rsidR="003C448A" w:rsidRDefault="003C448A">
    <w:pPr>
      <w:spacing w:after="0"/>
      <w:ind w:right="-1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</w:t>
    </w:r>
  </w:p>
  <w:p w14:paraId="7F7CD8C8" w14:textId="77777777" w:rsidR="003C448A" w:rsidRDefault="003C448A">
    <w:pPr>
      <w:spacing w:after="0"/>
    </w:pPr>
    <w: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85765" w14:textId="77777777" w:rsidR="003C448A" w:rsidRDefault="003C448A">
    <w:pPr>
      <w:spacing w:after="0"/>
      <w:ind w:right="-1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32CA">
      <w:rPr>
        <w:noProof/>
      </w:rPr>
      <w:t>15</w:t>
    </w:r>
    <w:r>
      <w:fldChar w:fldCharType="end"/>
    </w:r>
    <w:r>
      <w:t xml:space="preserve">   </w:t>
    </w:r>
  </w:p>
  <w:p w14:paraId="3D4D9DD3" w14:textId="77777777" w:rsidR="003C448A" w:rsidRDefault="003C448A">
    <w:pPr>
      <w:spacing w:after="0"/>
    </w:pPr>
    <w: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2AD79" w14:textId="77777777" w:rsidR="003C448A" w:rsidRDefault="003C448A">
    <w:pPr>
      <w:spacing w:after="0"/>
      <w:ind w:right="-1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</w:t>
    </w:r>
  </w:p>
  <w:p w14:paraId="0135C24B" w14:textId="77777777" w:rsidR="003C448A" w:rsidRDefault="003C448A">
    <w:pPr>
      <w:spacing w:after="0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2EC1B" w14:textId="77777777" w:rsidR="000F202E" w:rsidRDefault="000F202E">
      <w:pPr>
        <w:spacing w:after="0" w:line="240" w:lineRule="auto"/>
      </w:pPr>
      <w:r>
        <w:separator/>
      </w:r>
    </w:p>
  </w:footnote>
  <w:footnote w:type="continuationSeparator" w:id="0">
    <w:p w14:paraId="0D6647CF" w14:textId="77777777" w:rsidR="000F202E" w:rsidRDefault="000F2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57005"/>
    <w:multiLevelType w:val="hybridMultilevel"/>
    <w:tmpl w:val="6AC0B856"/>
    <w:lvl w:ilvl="0" w:tplc="48EE4920">
      <w:start w:val="2008"/>
      <w:numFmt w:val="decimal"/>
      <w:lvlText w:val="%1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8BCB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EA002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55261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49A1C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89A89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F5E06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F3C53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B42C0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B2"/>
    <w:rsid w:val="00005595"/>
    <w:rsid w:val="000A251C"/>
    <w:rsid w:val="000F202E"/>
    <w:rsid w:val="00111D63"/>
    <w:rsid w:val="00137F9E"/>
    <w:rsid w:val="001C337B"/>
    <w:rsid w:val="002232CA"/>
    <w:rsid w:val="00246D6D"/>
    <w:rsid w:val="002C17B2"/>
    <w:rsid w:val="002C1DFA"/>
    <w:rsid w:val="003C448A"/>
    <w:rsid w:val="00435941"/>
    <w:rsid w:val="00435DB8"/>
    <w:rsid w:val="004F0DF5"/>
    <w:rsid w:val="005D282B"/>
    <w:rsid w:val="005E5D8F"/>
    <w:rsid w:val="00625653"/>
    <w:rsid w:val="00695857"/>
    <w:rsid w:val="0079152C"/>
    <w:rsid w:val="00811BFF"/>
    <w:rsid w:val="00892995"/>
    <w:rsid w:val="00925ED8"/>
    <w:rsid w:val="009D14FC"/>
    <w:rsid w:val="009F13B4"/>
    <w:rsid w:val="00AA7ECC"/>
    <w:rsid w:val="00AF1261"/>
    <w:rsid w:val="00B12C1C"/>
    <w:rsid w:val="00CB008B"/>
    <w:rsid w:val="00E66EE6"/>
    <w:rsid w:val="00F2081F"/>
    <w:rsid w:val="00F343F1"/>
    <w:rsid w:val="00FF25B8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5F49"/>
  <w15:docId w15:val="{DF2897FA-BAB9-4579-9947-1706657D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F25B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C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2530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Poniżej zamieszcza się wskaźniki dotyczące wykonywanych prac w nadleśnictwie i ich zmiany w poszczególnych rew</vt:lpstr>
    </vt:vector>
  </TitlesOfParts>
  <Company>Hewlett-Packard Company</Company>
  <LinksUpToDate>false</LinksUpToDate>
  <CharactersWithSpaces>17678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Poniżej zamieszcza się wskaźniki dotyczące wykonywanych prac w nadleśnictwie i ich zmiany w poszczególnych rew</dc:title>
  <dc:creator>Jarek</dc:creator>
  <cp:lastModifiedBy>Natalia Gontarz</cp:lastModifiedBy>
  <cp:revision>5</cp:revision>
  <dcterms:created xsi:type="dcterms:W3CDTF">2023-02-08T11:50:00Z</dcterms:created>
  <dcterms:modified xsi:type="dcterms:W3CDTF">2025-04-22T06:59:00Z</dcterms:modified>
</cp:coreProperties>
</file>